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4E4E3" w14:textId="76AB2BC5" w:rsidR="00934F37" w:rsidRPr="00757283" w:rsidRDefault="00934F37" w:rsidP="00934F37">
      <w:pPr>
        <w:pStyle w:val="paragraph"/>
        <w:spacing w:beforeAutospacing="0" w:after="0" w:afterAutospacing="0"/>
        <w:jc w:val="both"/>
        <w:textAlignment w:val="baseline"/>
        <w:rPr>
          <w:rStyle w:val="normaltextrun"/>
          <w:rFonts w:asciiTheme="minorHAnsi" w:eastAsiaTheme="minorEastAsia" w:hAnsiTheme="minorHAnsi" w:cstheme="minorHAnsi"/>
          <w:b/>
          <w:bCs/>
          <w:i/>
          <w:iCs/>
          <w:color w:val="FF0000"/>
        </w:rPr>
      </w:pPr>
      <w:bookmarkStart w:id="0" w:name="_Hlt160703103"/>
      <w:bookmarkStart w:id="1" w:name="_Hlt160703104"/>
      <w:r w:rsidRPr="00757283">
        <w:rPr>
          <w:rStyle w:val="normaltextrun"/>
          <w:rFonts w:asciiTheme="minorHAnsi" w:eastAsiaTheme="minorEastAsia" w:hAnsiTheme="minorHAnsi" w:cstheme="minorHAnsi"/>
          <w:b/>
          <w:bCs/>
          <w:i/>
          <w:iCs/>
          <w:color w:val="FF0000"/>
        </w:rPr>
        <w:t>M</w:t>
      </w:r>
      <w:bookmarkEnd w:id="0"/>
      <w:bookmarkEnd w:id="1"/>
      <w:r w:rsidRPr="00757283">
        <w:rPr>
          <w:rStyle w:val="normaltextrun"/>
          <w:rFonts w:asciiTheme="minorHAnsi" w:eastAsiaTheme="minorEastAsia" w:hAnsiTheme="minorHAnsi" w:cstheme="minorHAnsi"/>
          <w:b/>
          <w:bCs/>
          <w:i/>
          <w:iCs/>
          <w:color w:val="FF0000"/>
        </w:rPr>
        <w:t>AL til utfylling for</w:t>
      </w:r>
      <w:r w:rsidR="00F26B33">
        <w:rPr>
          <w:rStyle w:val="normaltextrun"/>
          <w:rFonts w:asciiTheme="minorHAnsi" w:eastAsiaTheme="minorEastAsia" w:hAnsiTheme="minorHAnsi" w:cstheme="minorHAnsi"/>
          <w:b/>
          <w:bCs/>
          <w:i/>
          <w:iCs/>
          <w:color w:val="FF0000"/>
        </w:rPr>
        <w:t xml:space="preserve"> </w:t>
      </w:r>
      <w:r w:rsidR="00F26B33" w:rsidRPr="00732FB7">
        <w:rPr>
          <w:rStyle w:val="normaltextrun"/>
          <w:rFonts w:asciiTheme="minorHAnsi" w:hAnsiTheme="minorHAnsi" w:cstheme="minorHAnsi"/>
          <w:b/>
          <w:bCs/>
          <w:i/>
          <w:iCs/>
          <w:color w:val="FF0000"/>
        </w:rPr>
        <w:t>høringssvar til</w:t>
      </w:r>
      <w:r w:rsidRPr="00757283">
        <w:rPr>
          <w:rStyle w:val="normaltextrun"/>
          <w:rFonts w:asciiTheme="minorHAnsi" w:eastAsiaTheme="minorEastAsia" w:hAnsiTheme="minorHAnsi" w:cstheme="minorHAnsi"/>
          <w:b/>
          <w:bCs/>
          <w:i/>
          <w:iCs/>
          <w:color w:val="FF0000"/>
        </w:rPr>
        <w:t xml:space="preserve"> KOMMUNEPLANENS </w:t>
      </w:r>
      <w:r w:rsidR="006D5336" w:rsidRPr="00757283">
        <w:rPr>
          <w:rFonts w:asciiTheme="minorHAnsi" w:eastAsia="Calibri" w:hAnsiTheme="minorHAnsi" w:cstheme="minorHAnsi"/>
          <w:b/>
          <w:bCs/>
          <w:i/>
          <w:iCs/>
          <w:color w:val="FF0000"/>
        </w:rPr>
        <w:t>SAMFUNNSDEL</w:t>
      </w:r>
      <w:r w:rsidR="006D5336" w:rsidRPr="00757283">
        <w:rPr>
          <w:rStyle w:val="normaltextrun"/>
          <w:rFonts w:asciiTheme="minorHAnsi" w:eastAsiaTheme="minorEastAsia" w:hAnsiTheme="minorHAnsi" w:cstheme="minorHAnsi"/>
          <w:b/>
          <w:bCs/>
          <w:i/>
          <w:iCs/>
          <w:color w:val="FF0000"/>
        </w:rPr>
        <w:t xml:space="preserve"> –</w:t>
      </w:r>
      <w:r w:rsidRPr="00757283">
        <w:rPr>
          <w:rStyle w:val="normaltextrun"/>
          <w:rFonts w:asciiTheme="minorHAnsi" w:eastAsiaTheme="minorEastAsia" w:hAnsiTheme="minorHAnsi" w:cstheme="minorHAnsi"/>
          <w:b/>
          <w:bCs/>
          <w:i/>
          <w:iCs/>
          <w:color w:val="FF0000"/>
        </w:rPr>
        <w:t xml:space="preserve"> </w:t>
      </w:r>
      <w:r w:rsidR="006D5336" w:rsidRPr="00757283">
        <w:rPr>
          <w:rStyle w:val="normaltextrun"/>
          <w:rFonts w:asciiTheme="minorHAnsi" w:eastAsiaTheme="minorEastAsia" w:hAnsiTheme="minorHAnsi" w:cstheme="minorHAnsi"/>
          <w:b/>
          <w:bCs/>
          <w:i/>
          <w:iCs/>
          <w:color w:val="FF0000"/>
        </w:rPr>
        <w:t>september</w:t>
      </w:r>
      <w:r w:rsidRPr="00757283">
        <w:rPr>
          <w:rStyle w:val="normaltextrun"/>
          <w:rFonts w:asciiTheme="minorHAnsi" w:eastAsiaTheme="minorEastAsia" w:hAnsiTheme="minorHAnsi" w:cstheme="minorHAnsi"/>
          <w:b/>
          <w:bCs/>
          <w:i/>
          <w:iCs/>
          <w:color w:val="FF0000"/>
        </w:rPr>
        <w:t xml:space="preserve"> 2024</w:t>
      </w:r>
    </w:p>
    <w:p w14:paraId="21CDA56B" w14:textId="77777777" w:rsidR="00934F37" w:rsidRPr="00757283" w:rsidRDefault="00934F37" w:rsidP="00934F37">
      <w:pPr>
        <w:pStyle w:val="paragraph"/>
        <w:spacing w:beforeAutospacing="0" w:after="0" w:afterAutospacing="0"/>
        <w:textAlignment w:val="baseline"/>
        <w:rPr>
          <w:rStyle w:val="eop"/>
          <w:rFonts w:asciiTheme="minorHAnsi" w:hAnsiTheme="minorHAnsi" w:cstheme="minorHAnsi"/>
          <w:color w:val="FF0000"/>
        </w:rPr>
      </w:pPr>
      <w:r w:rsidRPr="00757283">
        <w:rPr>
          <w:rStyle w:val="normaltextrun"/>
          <w:rFonts w:asciiTheme="minorHAnsi" w:eastAsiaTheme="minorEastAsia" w:hAnsiTheme="minorHAnsi" w:cstheme="minorHAnsi"/>
          <w:i/>
          <w:iCs/>
          <w:color w:val="FF0000"/>
        </w:rPr>
        <w:t>Dette er et forslag til høringssvar. Slett det som ikke er relevant og legg til lokalt viktige poenger. Tekst i rød kursiv er hjelpetekst og skal klippes ut før innsendelse. Navn i klammer byttes ut med aktuelle navn.</w:t>
      </w:r>
      <w:r w:rsidRPr="00757283">
        <w:rPr>
          <w:rStyle w:val="eop"/>
          <w:rFonts w:asciiTheme="minorHAnsi" w:hAnsiTheme="minorHAnsi" w:cstheme="minorHAnsi"/>
          <w:color w:val="FF0000"/>
        </w:rPr>
        <w:t> </w:t>
      </w:r>
    </w:p>
    <w:p w14:paraId="7C7AA03B" w14:textId="77777777" w:rsidR="00934F37" w:rsidRPr="00757283" w:rsidRDefault="00934F37" w:rsidP="71327A47">
      <w:pPr>
        <w:spacing w:after="0" w:line="240" w:lineRule="auto"/>
        <w:jc w:val="both"/>
        <w:rPr>
          <w:rFonts w:eastAsia="Calibri" w:cstheme="minorHAnsi"/>
          <w:i/>
          <w:iCs/>
          <w:color w:val="FF0000"/>
          <w:sz w:val="24"/>
          <w:szCs w:val="24"/>
        </w:rPr>
      </w:pPr>
    </w:p>
    <w:p w14:paraId="53B18901" w14:textId="77777777" w:rsidR="00CA1601" w:rsidRPr="00732FB7" w:rsidRDefault="7E2E05C7" w:rsidP="00CA1601">
      <w:pPr>
        <w:pStyle w:val="paragraph"/>
        <w:spacing w:beforeAutospacing="0" w:after="0" w:afterAutospacing="0"/>
        <w:textAlignment w:val="baseline"/>
        <w:rPr>
          <w:rStyle w:val="normaltextrun"/>
          <w:rFonts w:asciiTheme="minorHAnsi" w:hAnsiTheme="minorHAnsi" w:cstheme="minorHAnsi"/>
          <w:i/>
          <w:iCs/>
        </w:rPr>
      </w:pPr>
      <w:r w:rsidRPr="00757283">
        <w:rPr>
          <w:rStyle w:val="normaltextrun"/>
          <w:rFonts w:asciiTheme="minorHAnsi" w:eastAsiaTheme="majorEastAsia" w:hAnsiTheme="minorHAnsi" w:cstheme="minorHAnsi"/>
          <w:i/>
          <w:iCs/>
          <w:color w:val="FF0000"/>
        </w:rPr>
        <w:t>Kommuneplanens samfunnsdel skal vise utfordringer</w:t>
      </w:r>
      <w:r w:rsidR="463E1514" w:rsidRPr="00757283">
        <w:rPr>
          <w:rStyle w:val="normaltextrun"/>
          <w:rFonts w:asciiTheme="minorHAnsi" w:eastAsiaTheme="majorEastAsia" w:hAnsiTheme="minorHAnsi" w:cstheme="minorHAnsi"/>
          <w:i/>
          <w:iCs/>
          <w:color w:val="FF0000"/>
        </w:rPr>
        <w:t xml:space="preserve"> og</w:t>
      </w:r>
      <w:r w:rsidRPr="00757283">
        <w:rPr>
          <w:rStyle w:val="normaltextrun"/>
          <w:rFonts w:asciiTheme="minorHAnsi" w:eastAsiaTheme="majorEastAsia" w:hAnsiTheme="minorHAnsi" w:cstheme="minorHAnsi"/>
          <w:i/>
          <w:iCs/>
          <w:color w:val="FF0000"/>
        </w:rPr>
        <w:t xml:space="preserve"> områder kommunen skal satse på fremover. </w:t>
      </w:r>
      <w:r w:rsidR="7E7C63E1" w:rsidRPr="00757283">
        <w:rPr>
          <w:rStyle w:val="normaltextrun"/>
          <w:rFonts w:asciiTheme="minorHAnsi" w:eastAsiaTheme="majorEastAsia" w:hAnsiTheme="minorHAnsi" w:cstheme="minorHAnsi"/>
          <w:i/>
          <w:iCs/>
          <w:color w:val="FF0000"/>
        </w:rPr>
        <w:t xml:space="preserve">Kommunens pengebruk tar utgangspunkt i samfunnsdelen. Planen </w:t>
      </w:r>
      <w:r w:rsidRPr="00757283">
        <w:rPr>
          <w:rStyle w:val="normaltextrun"/>
          <w:rFonts w:asciiTheme="minorHAnsi" w:eastAsiaTheme="majorEastAsia" w:hAnsiTheme="minorHAnsi" w:cstheme="minorHAnsi"/>
          <w:i/>
          <w:iCs/>
          <w:color w:val="FF0000"/>
        </w:rPr>
        <w:t>gi</w:t>
      </w:r>
      <w:r w:rsidR="5DCED67A" w:rsidRPr="00757283">
        <w:rPr>
          <w:rStyle w:val="normaltextrun"/>
          <w:rFonts w:asciiTheme="minorHAnsi" w:eastAsiaTheme="majorEastAsia" w:hAnsiTheme="minorHAnsi" w:cstheme="minorHAnsi"/>
          <w:i/>
          <w:iCs/>
          <w:color w:val="FF0000"/>
        </w:rPr>
        <w:t>r også</w:t>
      </w:r>
      <w:r w:rsidRPr="00757283">
        <w:rPr>
          <w:rStyle w:val="normaltextrun"/>
          <w:rFonts w:asciiTheme="minorHAnsi" w:eastAsiaTheme="majorEastAsia" w:hAnsiTheme="minorHAnsi" w:cstheme="minorHAnsi"/>
          <w:i/>
          <w:iCs/>
          <w:color w:val="FF0000"/>
        </w:rPr>
        <w:t xml:space="preserve"> føringer for kommuneplanens areadel.</w:t>
      </w:r>
      <w:r w:rsidR="005E29BC" w:rsidRPr="00757283">
        <w:rPr>
          <w:rStyle w:val="normaltextrun"/>
          <w:rFonts w:asciiTheme="minorHAnsi" w:eastAsiaTheme="majorEastAsia" w:hAnsiTheme="minorHAnsi" w:cstheme="minorHAnsi"/>
          <w:i/>
          <w:iCs/>
          <w:color w:val="FF0000"/>
        </w:rPr>
        <w:t xml:space="preserve"> </w:t>
      </w:r>
      <w:r w:rsidR="00CA1601" w:rsidRPr="00732FB7">
        <w:rPr>
          <w:rStyle w:val="normaltextrun"/>
          <w:rFonts w:asciiTheme="minorHAnsi" w:eastAsiaTheme="majorEastAsia" w:hAnsiTheme="minorHAnsi" w:cstheme="minorHAnsi"/>
          <w:i/>
          <w:iCs/>
          <w:color w:val="FF0000"/>
        </w:rPr>
        <w:t>Les mer på</w:t>
      </w:r>
      <w:r w:rsidR="00CA1601" w:rsidRPr="00732FB7">
        <w:rPr>
          <w:rStyle w:val="normaltextrun"/>
          <w:rFonts w:asciiTheme="minorHAnsi" w:hAnsiTheme="minorHAnsi" w:cstheme="minorHAnsi"/>
          <w:i/>
          <w:iCs/>
        </w:rPr>
        <w:t> </w:t>
      </w:r>
      <w:hyperlink r:id="rId11" w:history="1">
        <w:r w:rsidR="00CA1601" w:rsidRPr="00331415">
          <w:rPr>
            <w:rStyle w:val="Hyperkobling"/>
            <w:rFonts w:asciiTheme="minorHAnsi" w:eastAsiaTheme="majorEastAsia" w:hAnsiTheme="minorHAnsi" w:cstheme="minorHAnsi"/>
            <w:i/>
            <w:iCs/>
          </w:rPr>
          <w:t>https://fnf-nett.no/h123/</w:t>
        </w:r>
      </w:hyperlink>
      <w:r w:rsidR="00CA1601">
        <w:rPr>
          <w:rStyle w:val="normaltextrun"/>
          <w:rFonts w:asciiTheme="minorHAnsi" w:hAnsiTheme="minorHAnsi" w:cstheme="minorHAnsi"/>
          <w:i/>
          <w:iCs/>
        </w:rPr>
        <w:t xml:space="preserve">. </w:t>
      </w:r>
    </w:p>
    <w:p w14:paraId="7D929482" w14:textId="5CE1BAB6" w:rsidR="00E33C74" w:rsidRPr="00757283" w:rsidRDefault="005E29BC" w:rsidP="71327A47">
      <w:pPr>
        <w:pStyle w:val="paragraph"/>
        <w:spacing w:beforeAutospacing="0" w:after="0" w:afterAutospacing="0"/>
        <w:rPr>
          <w:rStyle w:val="normaltextrun"/>
          <w:rFonts w:asciiTheme="minorHAnsi" w:eastAsiaTheme="majorEastAsia" w:hAnsiTheme="minorHAnsi" w:cstheme="minorHAnsi"/>
          <w:i/>
          <w:iCs/>
          <w:color w:val="FF0000"/>
        </w:rPr>
      </w:pPr>
      <w:r w:rsidRPr="00757283">
        <w:rPr>
          <w:rStyle w:val="normaltextrun"/>
          <w:rFonts w:asciiTheme="minorHAnsi" w:eastAsiaTheme="majorEastAsia" w:hAnsiTheme="minorHAnsi" w:cstheme="minorHAnsi"/>
          <w:i/>
          <w:iCs/>
          <w:color w:val="FF0000"/>
        </w:rPr>
        <w:t xml:space="preserve"> </w:t>
      </w:r>
    </w:p>
    <w:p w14:paraId="3EEAC975" w14:textId="77777777" w:rsidR="00336327" w:rsidRPr="00757283" w:rsidRDefault="00336327" w:rsidP="71327A47">
      <w:pPr>
        <w:spacing w:line="257" w:lineRule="auto"/>
        <w:rPr>
          <w:rFonts w:eastAsia="Calibri" w:cstheme="minorHAnsi"/>
          <w:color w:val="FF0000"/>
          <w:sz w:val="24"/>
          <w:szCs w:val="24"/>
        </w:rPr>
      </w:pPr>
    </w:p>
    <w:p w14:paraId="74AF0244" w14:textId="77777777" w:rsidR="000625E8" w:rsidRPr="00757283" w:rsidRDefault="000625E8" w:rsidP="000625E8">
      <w:pPr>
        <w:pStyle w:val="paragraph"/>
        <w:spacing w:beforeAutospacing="0" w:after="0" w:afterAutospacing="0"/>
        <w:textAlignment w:val="baseline"/>
        <w:rPr>
          <w:rFonts w:asciiTheme="minorHAnsi" w:hAnsiTheme="minorHAnsi" w:cstheme="minorHAnsi"/>
        </w:rPr>
      </w:pPr>
      <w:r w:rsidRPr="00757283">
        <w:rPr>
          <w:rStyle w:val="normaltextrun"/>
          <w:rFonts w:asciiTheme="minorHAnsi" w:eastAsiaTheme="minorEastAsia" w:hAnsiTheme="minorHAnsi" w:cstheme="minorHAnsi"/>
        </w:rPr>
        <w:t>(MOTTAGER)</w:t>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tabchar"/>
          <w:rFonts w:asciiTheme="minorHAnsi" w:eastAsiaTheme="majorEastAsia" w:hAnsiTheme="minorHAnsi" w:cstheme="minorHAnsi"/>
        </w:rPr>
        <w:tab/>
      </w:r>
      <w:r w:rsidRPr="00757283">
        <w:rPr>
          <w:rStyle w:val="normaltextrun"/>
          <w:rFonts w:asciiTheme="minorHAnsi" w:eastAsiaTheme="minorEastAsia" w:hAnsiTheme="minorHAnsi" w:cstheme="minorHAnsi"/>
        </w:rPr>
        <w:t>(STED, DATO)</w:t>
      </w:r>
      <w:r w:rsidRPr="00757283">
        <w:rPr>
          <w:rStyle w:val="eop"/>
          <w:rFonts w:asciiTheme="minorHAnsi" w:hAnsiTheme="minorHAnsi" w:cstheme="minorHAnsi"/>
        </w:rPr>
        <w:t> </w:t>
      </w:r>
    </w:p>
    <w:p w14:paraId="3B9293CA" w14:textId="77777777" w:rsidR="00BE279F" w:rsidRPr="00757283" w:rsidRDefault="00BE279F" w:rsidP="000625E8">
      <w:pPr>
        <w:rPr>
          <w:rFonts w:cstheme="minorHAnsi"/>
          <w:sz w:val="24"/>
          <w:szCs w:val="24"/>
        </w:rPr>
      </w:pPr>
    </w:p>
    <w:p w14:paraId="30A4DA60" w14:textId="77777777" w:rsidR="000625E8" w:rsidRPr="00757283" w:rsidRDefault="000625E8" w:rsidP="000625E8">
      <w:pPr>
        <w:pStyle w:val="Tittel"/>
        <w:rPr>
          <w:rFonts w:asciiTheme="minorHAnsi" w:eastAsia="Calibri" w:hAnsiTheme="minorHAnsi" w:cstheme="minorHAnsi"/>
          <w:sz w:val="24"/>
          <w:szCs w:val="24"/>
        </w:rPr>
      </w:pPr>
    </w:p>
    <w:p w14:paraId="3F5A67D2" w14:textId="77777777" w:rsidR="000625E8" w:rsidRPr="0078430C" w:rsidRDefault="000625E8" w:rsidP="000625E8">
      <w:pPr>
        <w:pStyle w:val="Tittel"/>
        <w:rPr>
          <w:rFonts w:asciiTheme="minorHAnsi" w:eastAsia="Calibri" w:hAnsiTheme="minorHAnsi" w:cstheme="minorHAnsi"/>
          <w:b/>
          <w:bCs/>
          <w:color w:val="000000" w:themeColor="text1"/>
          <w:szCs w:val="44"/>
        </w:rPr>
      </w:pPr>
      <w:r w:rsidRPr="0078430C">
        <w:rPr>
          <w:rFonts w:asciiTheme="minorHAnsi" w:eastAsia="Calibri" w:hAnsiTheme="minorHAnsi" w:cstheme="minorHAnsi"/>
          <w:b/>
          <w:bCs/>
          <w:color w:val="000000" w:themeColor="text1"/>
          <w:szCs w:val="44"/>
        </w:rPr>
        <w:t xml:space="preserve">Høringssvar til </w:t>
      </w:r>
    </w:p>
    <w:p w14:paraId="0A4DC00E" w14:textId="4CD70B26" w:rsidR="000625E8" w:rsidRPr="0078430C" w:rsidRDefault="000625E8" w:rsidP="000625E8">
      <w:pPr>
        <w:pStyle w:val="Tittel"/>
        <w:rPr>
          <w:rFonts w:asciiTheme="minorHAnsi" w:eastAsia="Calibri" w:hAnsiTheme="minorHAnsi" w:cstheme="minorHAnsi"/>
          <w:color w:val="000000" w:themeColor="text1"/>
          <w:szCs w:val="44"/>
        </w:rPr>
      </w:pPr>
      <w:r w:rsidRPr="0078430C">
        <w:rPr>
          <w:rFonts w:asciiTheme="minorHAnsi" w:eastAsia="Calibri" w:hAnsiTheme="minorHAnsi" w:cstheme="minorHAnsi"/>
          <w:b/>
          <w:bCs/>
          <w:color w:val="000000" w:themeColor="text1"/>
          <w:szCs w:val="44"/>
        </w:rPr>
        <w:t xml:space="preserve">(Navn) kommuneplanenes </w:t>
      </w:r>
      <w:r w:rsidR="006D5AA4" w:rsidRPr="0078430C">
        <w:rPr>
          <w:rFonts w:asciiTheme="minorHAnsi" w:eastAsia="Calibri" w:hAnsiTheme="minorHAnsi" w:cstheme="minorHAnsi"/>
          <w:b/>
          <w:bCs/>
          <w:color w:val="000000" w:themeColor="text1"/>
          <w:szCs w:val="44"/>
        </w:rPr>
        <w:t>samfunns</w:t>
      </w:r>
      <w:r w:rsidRPr="0078430C">
        <w:rPr>
          <w:rFonts w:asciiTheme="minorHAnsi" w:eastAsia="Calibri" w:hAnsiTheme="minorHAnsi" w:cstheme="minorHAnsi"/>
          <w:b/>
          <w:bCs/>
          <w:color w:val="000000" w:themeColor="text1"/>
          <w:szCs w:val="44"/>
        </w:rPr>
        <w:t>del (år)</w:t>
      </w:r>
      <w:r w:rsidRPr="0078430C">
        <w:rPr>
          <w:rFonts w:asciiTheme="minorHAnsi" w:eastAsia="Calibri" w:hAnsiTheme="minorHAnsi" w:cstheme="minorHAnsi"/>
          <w:color w:val="000000" w:themeColor="text1"/>
          <w:szCs w:val="44"/>
        </w:rPr>
        <w:t xml:space="preserve"> </w:t>
      </w:r>
    </w:p>
    <w:p w14:paraId="63CD879D" w14:textId="77777777" w:rsidR="000625E8" w:rsidRPr="00757283" w:rsidRDefault="000625E8"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
    <w:p w14:paraId="5ED88A85" w14:textId="3E932079" w:rsidR="000625E8" w:rsidRPr="00757283" w:rsidRDefault="000625E8"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r w:rsidRPr="00757283">
        <w:rPr>
          <w:rStyle w:val="normaltextrun"/>
          <w:rFonts w:asciiTheme="minorHAnsi" w:eastAsiaTheme="majorEastAsia" w:hAnsiTheme="minorHAnsi" w:cstheme="minorHAnsi"/>
          <w:i/>
          <w:iCs/>
          <w:color w:val="FF0000"/>
        </w:rPr>
        <w:t xml:space="preserve">Ved høring av kommuneplanens </w:t>
      </w:r>
      <w:r w:rsidR="00336327" w:rsidRPr="00757283">
        <w:rPr>
          <w:rStyle w:val="normaltextrun"/>
          <w:rFonts w:asciiTheme="minorHAnsi" w:eastAsiaTheme="majorEastAsia" w:hAnsiTheme="minorHAnsi" w:cstheme="minorHAnsi"/>
          <w:i/>
          <w:iCs/>
          <w:color w:val="FF0000"/>
        </w:rPr>
        <w:t>samfunnsdel</w:t>
      </w:r>
      <w:r w:rsidRPr="00757283">
        <w:rPr>
          <w:rStyle w:val="normaltextrun"/>
          <w:rFonts w:asciiTheme="minorHAnsi" w:eastAsiaTheme="majorEastAsia" w:hAnsiTheme="minorHAnsi" w:cstheme="minorHAnsi"/>
          <w:i/>
          <w:iCs/>
          <w:color w:val="FF0000"/>
        </w:rPr>
        <w:t xml:space="preserve"> er det naturlig å ta utgangspunkt i uttalelsen man har gitt til varsel om oppstart av planarbeidet og høring av planprogram, og å utfylle de innspillene man har gitt der, samt </w:t>
      </w:r>
      <w:proofErr w:type="spellStart"/>
      <w:r w:rsidRPr="00757283">
        <w:rPr>
          <w:rStyle w:val="normaltextrun"/>
          <w:rFonts w:asciiTheme="minorHAnsi" w:eastAsiaTheme="majorEastAsia" w:hAnsiTheme="minorHAnsi" w:cstheme="minorHAnsi"/>
          <w:i/>
          <w:iCs/>
          <w:color w:val="FF0000"/>
        </w:rPr>
        <w:t>kontrollsjekke</w:t>
      </w:r>
      <w:proofErr w:type="spellEnd"/>
      <w:r w:rsidRPr="00757283">
        <w:rPr>
          <w:rStyle w:val="normaltextrun"/>
          <w:rFonts w:asciiTheme="minorHAnsi" w:eastAsiaTheme="majorEastAsia" w:hAnsiTheme="minorHAnsi" w:cstheme="minorHAnsi"/>
          <w:i/>
          <w:iCs/>
          <w:color w:val="FF0000"/>
        </w:rPr>
        <w:t xml:space="preserve"> om innspillene man har gitt har blitt ivaretatt. Dersom dere ikke har sendt uttalelse til varsel og/eller planprogram, </w:t>
      </w:r>
      <w:r w:rsidR="008E7A26" w:rsidRPr="00757283">
        <w:rPr>
          <w:rStyle w:val="normaltextrun"/>
          <w:rFonts w:asciiTheme="minorHAnsi" w:eastAsiaTheme="majorEastAsia" w:hAnsiTheme="minorHAnsi" w:cstheme="minorHAnsi"/>
          <w:i/>
          <w:iCs/>
          <w:color w:val="FF0000"/>
        </w:rPr>
        <w:t>bruk</w:t>
      </w:r>
      <w:r w:rsidRPr="00757283">
        <w:rPr>
          <w:rStyle w:val="normaltextrun"/>
          <w:rFonts w:asciiTheme="minorHAnsi" w:eastAsiaTheme="majorEastAsia" w:hAnsiTheme="minorHAnsi" w:cstheme="minorHAnsi"/>
          <w:i/>
          <w:iCs/>
          <w:color w:val="FF0000"/>
        </w:rPr>
        <w:t xml:space="preserve"> </w:t>
      </w:r>
      <w:r w:rsidR="00665390" w:rsidRPr="00757283">
        <w:rPr>
          <w:rStyle w:val="normaltextrun"/>
          <w:rFonts w:asciiTheme="minorHAnsi" w:eastAsiaTheme="majorEastAsia" w:hAnsiTheme="minorHAnsi" w:cstheme="minorHAnsi"/>
          <w:i/>
          <w:iCs/>
          <w:color w:val="FF0000"/>
        </w:rPr>
        <w:t xml:space="preserve">også </w:t>
      </w:r>
      <w:r w:rsidRPr="00757283">
        <w:rPr>
          <w:rStyle w:val="normaltextrun"/>
          <w:rFonts w:asciiTheme="minorHAnsi" w:eastAsiaTheme="majorEastAsia" w:hAnsiTheme="minorHAnsi" w:cstheme="minorHAnsi"/>
          <w:i/>
          <w:iCs/>
          <w:color w:val="FF0000"/>
        </w:rPr>
        <w:t xml:space="preserve">mal for </w:t>
      </w:r>
      <w:r w:rsidR="0046790D" w:rsidRPr="00757283">
        <w:rPr>
          <w:rStyle w:val="normaltextrun"/>
          <w:rFonts w:asciiTheme="minorHAnsi" w:eastAsiaTheme="majorEastAsia" w:hAnsiTheme="minorHAnsi" w:cstheme="minorHAnsi"/>
          <w:i/>
          <w:iCs/>
          <w:color w:val="FF0000"/>
        </w:rPr>
        <w:t>planprogram</w:t>
      </w:r>
      <w:r w:rsidR="008153F8" w:rsidRPr="00757283">
        <w:rPr>
          <w:rStyle w:val="normaltextrun"/>
          <w:rFonts w:asciiTheme="minorHAnsi" w:eastAsiaTheme="majorEastAsia" w:hAnsiTheme="minorHAnsi" w:cstheme="minorHAnsi"/>
          <w:i/>
          <w:iCs/>
          <w:color w:val="FF0000"/>
        </w:rPr>
        <w:t xml:space="preserve"> samfunnsdel</w:t>
      </w:r>
      <w:r w:rsidRPr="00757283">
        <w:rPr>
          <w:rStyle w:val="normaltextrun"/>
          <w:rFonts w:asciiTheme="minorHAnsi" w:eastAsiaTheme="majorEastAsia" w:hAnsiTheme="minorHAnsi" w:cstheme="minorHAnsi"/>
          <w:i/>
          <w:iCs/>
          <w:color w:val="FF0000"/>
        </w:rPr>
        <w:t>.</w:t>
      </w:r>
    </w:p>
    <w:p w14:paraId="3446ED27" w14:textId="77777777" w:rsidR="000625E8" w:rsidRPr="0078430C" w:rsidRDefault="000625E8" w:rsidP="000625E8">
      <w:pPr>
        <w:pStyle w:val="Overskrift1"/>
        <w:rPr>
          <w:rFonts w:asciiTheme="minorHAnsi" w:hAnsiTheme="minorHAnsi" w:cstheme="minorHAnsi"/>
          <w:b/>
          <w:bCs/>
          <w:color w:val="auto"/>
        </w:rPr>
      </w:pPr>
      <w:r w:rsidRPr="0078430C">
        <w:rPr>
          <w:rFonts w:asciiTheme="minorHAnsi" w:hAnsiTheme="minorHAnsi" w:cstheme="minorHAnsi"/>
          <w:b/>
          <w:bCs/>
          <w:color w:val="auto"/>
        </w:rPr>
        <w:t>Sammendrag</w:t>
      </w:r>
    </w:p>
    <w:p w14:paraId="2004CD08" w14:textId="3DC45954" w:rsidR="000625E8" w:rsidRPr="00757283" w:rsidRDefault="000625E8" w:rsidP="000625E8">
      <w:pPr>
        <w:rPr>
          <w:rFonts w:cstheme="minorHAnsi"/>
          <w:color w:val="FF0000"/>
          <w:sz w:val="24"/>
          <w:szCs w:val="24"/>
          <w:shd w:val="clear" w:color="auto" w:fill="FFFFFF"/>
        </w:rPr>
      </w:pPr>
      <w:r w:rsidRPr="00757283">
        <w:rPr>
          <w:rStyle w:val="normaltextrun"/>
          <w:rFonts w:cstheme="minorHAnsi"/>
          <w:i/>
          <w:iCs/>
          <w:color w:val="FF0000"/>
          <w:sz w:val="24"/>
          <w:szCs w:val="24"/>
          <w:shd w:val="clear" w:color="auto" w:fill="FFFFFF"/>
        </w:rPr>
        <w:t xml:space="preserve">Kommuneadministrasjonen må sammenfatte høringssvaret ditt og formidle et sammendrag som presenteres til politikerne som skal ta beslutningen. Vi anbefaler derfor at du lager et kort sammendrag selv i begynnelsen av høringssvaret, men </w:t>
      </w:r>
      <w:r w:rsidR="00C57F6F" w:rsidRPr="00757283">
        <w:rPr>
          <w:rStyle w:val="normaltextrun"/>
          <w:rFonts w:cstheme="minorHAnsi"/>
          <w:i/>
          <w:iCs/>
          <w:color w:val="FF0000"/>
          <w:sz w:val="24"/>
          <w:szCs w:val="24"/>
          <w:shd w:val="clear" w:color="auto" w:fill="FFFFFF"/>
        </w:rPr>
        <w:t xml:space="preserve">det </w:t>
      </w:r>
      <w:r w:rsidRPr="00757283">
        <w:rPr>
          <w:rStyle w:val="normaltextrun"/>
          <w:rFonts w:cstheme="minorHAnsi"/>
          <w:i/>
          <w:iCs/>
          <w:color w:val="FF0000"/>
          <w:sz w:val="24"/>
          <w:szCs w:val="24"/>
          <w:shd w:val="clear" w:color="auto" w:fill="FFFFFF"/>
        </w:rPr>
        <w:t>er ikke avgjørende for resultatet.</w:t>
      </w:r>
      <w:r w:rsidRPr="00757283">
        <w:rPr>
          <w:rStyle w:val="eop"/>
          <w:rFonts w:cstheme="minorHAnsi"/>
          <w:color w:val="FF0000"/>
          <w:sz w:val="24"/>
          <w:szCs w:val="24"/>
          <w:shd w:val="clear" w:color="auto" w:fill="FFFFFF"/>
        </w:rPr>
        <w:t> </w:t>
      </w:r>
    </w:p>
    <w:p w14:paraId="733A79E7" w14:textId="77777777" w:rsidR="000625E8" w:rsidRPr="0078430C" w:rsidRDefault="000625E8" w:rsidP="000625E8">
      <w:pPr>
        <w:pStyle w:val="Overskrift1"/>
        <w:numPr>
          <w:ilvl w:val="0"/>
          <w:numId w:val="8"/>
        </w:numPr>
        <w:ind w:left="426"/>
        <w:rPr>
          <w:rFonts w:asciiTheme="minorHAnsi" w:hAnsiTheme="minorHAnsi" w:cstheme="minorHAnsi"/>
          <w:b/>
          <w:bCs/>
          <w:color w:val="auto"/>
        </w:rPr>
      </w:pPr>
      <w:r w:rsidRPr="0078430C">
        <w:rPr>
          <w:rFonts w:asciiTheme="minorHAnsi" w:hAnsiTheme="minorHAnsi" w:cstheme="minorHAnsi"/>
          <w:b/>
          <w:bCs/>
          <w:color w:val="auto"/>
        </w:rPr>
        <w:t>Innledning</w:t>
      </w:r>
    </w:p>
    <w:p w14:paraId="2CEE080A" w14:textId="77777777" w:rsidR="006D5336" w:rsidRPr="00757283" w:rsidRDefault="006D5336" w:rsidP="006D5336">
      <w:pPr>
        <w:rPr>
          <w:rStyle w:val="eop"/>
          <w:rFonts w:cstheme="minorHAnsi"/>
          <w:sz w:val="24"/>
          <w:szCs w:val="24"/>
        </w:rPr>
      </w:pPr>
      <w:r w:rsidRPr="00757283">
        <w:rPr>
          <w:rFonts w:cstheme="minorHAnsi"/>
          <w:sz w:val="24"/>
          <w:szCs w:val="24"/>
        </w:rPr>
        <w:t>Nasjonale forpliktelser gjør at vi ikke kan bruke arealer på samme måte som før. Gjennom naturavtalen fra Montreal, har Norge forpliktet seg til å jobbe mot 23 mål som beskriver hvordan vi skal komme oss ut av naturkrisen og få mer natur innen 2030. For å få til dette må norske kommuner ha en bærekraftig arealforvaltning som ivaretar vern av naturområder og bevaring av biologisk mangfold, samtidig som de tar hensyn til klimaendringer og reduserer utslipp av klimagasser.</w:t>
      </w:r>
    </w:p>
    <w:p w14:paraId="442079D0" w14:textId="77777777" w:rsidR="006D5336" w:rsidRPr="00757283" w:rsidRDefault="006D5336" w:rsidP="006D5336">
      <w:pPr>
        <w:rPr>
          <w:rFonts w:cstheme="minorHAnsi"/>
          <w:sz w:val="24"/>
          <w:szCs w:val="24"/>
        </w:rPr>
      </w:pPr>
    </w:p>
    <w:p w14:paraId="5E0BE07C" w14:textId="77777777" w:rsidR="000D587B" w:rsidRPr="005E00CB" w:rsidRDefault="000D587B" w:rsidP="000D587B">
      <w:pPr>
        <w:pStyle w:val="Overskrift1"/>
        <w:numPr>
          <w:ilvl w:val="0"/>
          <w:numId w:val="8"/>
        </w:numPr>
        <w:ind w:left="426"/>
        <w:rPr>
          <w:rFonts w:asciiTheme="minorHAnsi" w:hAnsiTheme="minorHAnsi" w:cstheme="minorHAnsi"/>
          <w:b/>
          <w:bCs/>
          <w:color w:val="auto"/>
        </w:rPr>
      </w:pPr>
      <w:r w:rsidRPr="005E00CB">
        <w:rPr>
          <w:rFonts w:asciiTheme="minorHAnsi" w:hAnsiTheme="minorHAnsi" w:cstheme="minorHAnsi"/>
          <w:b/>
          <w:bCs/>
          <w:color w:val="auto"/>
        </w:rPr>
        <w:t xml:space="preserve">FNs </w:t>
      </w:r>
      <w:proofErr w:type="spellStart"/>
      <w:r w:rsidRPr="005E00CB">
        <w:rPr>
          <w:rFonts w:asciiTheme="minorHAnsi" w:hAnsiTheme="minorHAnsi" w:cstheme="minorHAnsi"/>
          <w:b/>
          <w:bCs/>
          <w:color w:val="auto"/>
        </w:rPr>
        <w:t>bærekraftsmål</w:t>
      </w:r>
      <w:proofErr w:type="spellEnd"/>
    </w:p>
    <w:p w14:paraId="7891381C" w14:textId="7664D7B9" w:rsidR="000625E8" w:rsidRPr="00757283" w:rsidRDefault="000625E8"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roofErr w:type="spellStart"/>
      <w:r w:rsidRPr="00757283">
        <w:rPr>
          <w:rStyle w:val="normaltextrun"/>
          <w:rFonts w:asciiTheme="minorHAnsi" w:eastAsiaTheme="majorEastAsia" w:hAnsiTheme="minorHAnsi" w:cstheme="minorHAnsi"/>
          <w:i/>
          <w:iCs/>
          <w:color w:val="FF0000"/>
        </w:rPr>
        <w:t>Kontrollsjekke</w:t>
      </w:r>
      <w:proofErr w:type="spellEnd"/>
      <w:r w:rsidRPr="00757283">
        <w:rPr>
          <w:rStyle w:val="normaltextrun"/>
          <w:rFonts w:asciiTheme="minorHAnsi" w:eastAsiaTheme="majorEastAsia" w:hAnsiTheme="minorHAnsi" w:cstheme="minorHAnsi"/>
          <w:i/>
          <w:iCs/>
          <w:color w:val="FF0000"/>
        </w:rPr>
        <w:t xml:space="preserve"> om innspillene man</w:t>
      </w:r>
      <w:r w:rsidR="009F71A9" w:rsidRPr="00757283">
        <w:rPr>
          <w:rStyle w:val="normaltextrun"/>
          <w:rFonts w:asciiTheme="minorHAnsi" w:eastAsiaTheme="majorEastAsia" w:hAnsiTheme="minorHAnsi" w:cstheme="minorHAnsi"/>
          <w:i/>
          <w:iCs/>
          <w:color w:val="FF0000"/>
        </w:rPr>
        <w:t xml:space="preserve"> selv</w:t>
      </w:r>
      <w:r w:rsidRPr="00757283">
        <w:rPr>
          <w:rStyle w:val="normaltextrun"/>
          <w:rFonts w:asciiTheme="minorHAnsi" w:eastAsiaTheme="majorEastAsia" w:hAnsiTheme="minorHAnsi" w:cstheme="minorHAnsi"/>
          <w:i/>
          <w:iCs/>
          <w:color w:val="FF0000"/>
        </w:rPr>
        <w:t xml:space="preserve"> har gitt</w:t>
      </w:r>
      <w:r w:rsidR="009F71A9" w:rsidRPr="00757283">
        <w:rPr>
          <w:rStyle w:val="normaltextrun"/>
          <w:rFonts w:asciiTheme="minorHAnsi" w:eastAsiaTheme="majorEastAsia" w:hAnsiTheme="minorHAnsi" w:cstheme="minorHAnsi"/>
          <w:i/>
          <w:iCs/>
          <w:color w:val="FF0000"/>
        </w:rPr>
        <w:t xml:space="preserve"> til planprogrammet</w:t>
      </w:r>
      <w:r w:rsidRPr="00757283">
        <w:rPr>
          <w:rStyle w:val="normaltextrun"/>
          <w:rFonts w:asciiTheme="minorHAnsi" w:eastAsiaTheme="majorEastAsia" w:hAnsiTheme="minorHAnsi" w:cstheme="minorHAnsi"/>
          <w:i/>
          <w:iCs/>
          <w:color w:val="FF0000"/>
        </w:rPr>
        <w:t xml:space="preserve"> har blitt ivaretatt. </w:t>
      </w:r>
    </w:p>
    <w:p w14:paraId="17B2FBE5" w14:textId="77777777" w:rsidR="008733ED" w:rsidRPr="00757283" w:rsidRDefault="008733ED"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
    <w:p w14:paraId="79D096B2" w14:textId="77777777" w:rsidR="008733ED" w:rsidRPr="00757283" w:rsidRDefault="008733ED" w:rsidP="008733ED">
      <w:pPr>
        <w:pStyle w:val="paragraph"/>
        <w:spacing w:beforeAutospacing="0" w:after="0" w:afterAutospacing="0"/>
        <w:textAlignment w:val="baseline"/>
        <w:rPr>
          <w:rStyle w:val="normaltextrun"/>
          <w:rFonts w:asciiTheme="minorHAnsi" w:eastAsiaTheme="majorEastAsia" w:hAnsiTheme="minorHAnsi" w:cstheme="minorHAnsi"/>
          <w:i/>
          <w:iCs/>
          <w:color w:val="FF0000"/>
        </w:rPr>
      </w:pPr>
      <w:r w:rsidRPr="00757283">
        <w:rPr>
          <w:rStyle w:val="normaltextrun"/>
          <w:rFonts w:asciiTheme="minorHAnsi" w:eastAsiaTheme="majorEastAsia" w:hAnsiTheme="minorHAnsi" w:cstheme="minorHAnsi"/>
          <w:i/>
          <w:iCs/>
          <w:color w:val="FF0000"/>
        </w:rPr>
        <w:lastRenderedPageBreak/>
        <w:t xml:space="preserve">Baseres målene i samfunnsdelen på FNs </w:t>
      </w:r>
      <w:proofErr w:type="spellStart"/>
      <w:r w:rsidRPr="00757283">
        <w:rPr>
          <w:rStyle w:val="normaltextrun"/>
          <w:rFonts w:asciiTheme="minorHAnsi" w:eastAsiaTheme="majorEastAsia" w:hAnsiTheme="minorHAnsi" w:cstheme="minorHAnsi"/>
          <w:i/>
          <w:iCs/>
          <w:color w:val="FF0000"/>
        </w:rPr>
        <w:t>bærekraftsmål</w:t>
      </w:r>
      <w:proofErr w:type="spellEnd"/>
      <w:r w:rsidRPr="00757283">
        <w:rPr>
          <w:rStyle w:val="normaltextrun"/>
          <w:rFonts w:asciiTheme="minorHAnsi" w:eastAsiaTheme="majorEastAsia" w:hAnsiTheme="minorHAnsi" w:cstheme="minorHAnsi"/>
          <w:i/>
          <w:iCs/>
          <w:color w:val="FF0000"/>
        </w:rPr>
        <w:t xml:space="preserve">? Hvilke av FNs </w:t>
      </w:r>
      <w:proofErr w:type="spellStart"/>
      <w:r w:rsidRPr="00757283">
        <w:rPr>
          <w:rStyle w:val="normaltextrun"/>
          <w:rFonts w:asciiTheme="minorHAnsi" w:eastAsiaTheme="majorEastAsia" w:hAnsiTheme="minorHAnsi" w:cstheme="minorHAnsi"/>
          <w:i/>
          <w:iCs/>
          <w:color w:val="FF0000"/>
        </w:rPr>
        <w:t>bærekraftsmål</w:t>
      </w:r>
      <w:proofErr w:type="spellEnd"/>
      <w:r w:rsidRPr="00757283">
        <w:rPr>
          <w:rStyle w:val="normaltextrun"/>
          <w:rFonts w:asciiTheme="minorHAnsi" w:eastAsiaTheme="majorEastAsia" w:hAnsiTheme="minorHAnsi" w:cstheme="minorHAnsi"/>
          <w:i/>
          <w:iCs/>
          <w:color w:val="FF0000"/>
        </w:rPr>
        <w:t xml:space="preserve"> fokuserer kommunen på? Alle eller noen utvalgte? Kommer </w:t>
      </w:r>
      <w:proofErr w:type="spellStart"/>
      <w:r w:rsidRPr="00757283">
        <w:rPr>
          <w:rStyle w:val="normaltextrun"/>
          <w:rFonts w:asciiTheme="minorHAnsi" w:eastAsiaTheme="majorEastAsia" w:hAnsiTheme="minorHAnsi" w:cstheme="minorHAnsi"/>
          <w:i/>
          <w:iCs/>
          <w:color w:val="FF0000"/>
        </w:rPr>
        <w:t>bærekraftsmålene</w:t>
      </w:r>
      <w:proofErr w:type="spellEnd"/>
      <w:r w:rsidRPr="00757283">
        <w:rPr>
          <w:rStyle w:val="normaltextrun"/>
          <w:rFonts w:asciiTheme="minorHAnsi" w:eastAsiaTheme="majorEastAsia" w:hAnsiTheme="minorHAnsi" w:cstheme="minorHAnsi"/>
          <w:i/>
          <w:iCs/>
          <w:color w:val="FF0000"/>
        </w:rPr>
        <w:t xml:space="preserve"> for biosfæren (6, 13, 14 og 15) godt nok frem?</w:t>
      </w:r>
    </w:p>
    <w:p w14:paraId="4BA45152" w14:textId="77777777" w:rsidR="008733ED" w:rsidRPr="00757283" w:rsidRDefault="008733ED"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
    <w:p w14:paraId="5222C98D" w14:textId="77777777" w:rsidR="00814550" w:rsidRPr="005E00CB" w:rsidRDefault="00814550" w:rsidP="00814550">
      <w:pPr>
        <w:pStyle w:val="Overskrift1"/>
        <w:numPr>
          <w:ilvl w:val="0"/>
          <w:numId w:val="8"/>
        </w:numPr>
        <w:ind w:left="426"/>
        <w:rPr>
          <w:rFonts w:asciiTheme="minorHAnsi" w:hAnsiTheme="minorHAnsi" w:cstheme="minorHAnsi"/>
          <w:b/>
          <w:bCs/>
          <w:color w:val="auto"/>
        </w:rPr>
      </w:pPr>
      <w:r w:rsidRPr="005E00CB">
        <w:rPr>
          <w:rFonts w:asciiTheme="minorHAnsi" w:hAnsiTheme="minorHAnsi" w:cstheme="minorHAnsi"/>
          <w:b/>
          <w:bCs/>
          <w:color w:val="auto"/>
        </w:rPr>
        <w:t>Innsatsområder/mål/fokusområder</w:t>
      </w:r>
    </w:p>
    <w:p w14:paraId="27066C7B" w14:textId="7B8628D7" w:rsidR="000625E8" w:rsidRPr="00757283" w:rsidRDefault="000625E8"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roofErr w:type="spellStart"/>
      <w:r w:rsidRPr="00757283">
        <w:rPr>
          <w:rStyle w:val="normaltextrun"/>
          <w:rFonts w:asciiTheme="minorHAnsi" w:eastAsiaTheme="majorEastAsia" w:hAnsiTheme="minorHAnsi" w:cstheme="minorHAnsi"/>
          <w:i/>
          <w:iCs/>
          <w:color w:val="FF0000"/>
        </w:rPr>
        <w:t>Kontrollsjekke</w:t>
      </w:r>
      <w:proofErr w:type="spellEnd"/>
      <w:r w:rsidRPr="00757283">
        <w:rPr>
          <w:rStyle w:val="normaltextrun"/>
          <w:rFonts w:asciiTheme="minorHAnsi" w:eastAsiaTheme="majorEastAsia" w:hAnsiTheme="minorHAnsi" w:cstheme="minorHAnsi"/>
          <w:i/>
          <w:iCs/>
          <w:color w:val="FF0000"/>
        </w:rPr>
        <w:t xml:space="preserve"> om innspillene </w:t>
      </w:r>
      <w:r w:rsidR="009F71A9" w:rsidRPr="00757283">
        <w:rPr>
          <w:rStyle w:val="normaltextrun"/>
          <w:rFonts w:asciiTheme="minorHAnsi" w:eastAsiaTheme="majorEastAsia" w:hAnsiTheme="minorHAnsi" w:cstheme="minorHAnsi"/>
          <w:i/>
          <w:iCs/>
          <w:color w:val="FF0000"/>
        </w:rPr>
        <w:t xml:space="preserve">man selv har gitt til planprogrammet </w:t>
      </w:r>
      <w:r w:rsidRPr="00757283">
        <w:rPr>
          <w:rStyle w:val="normaltextrun"/>
          <w:rFonts w:asciiTheme="minorHAnsi" w:eastAsiaTheme="majorEastAsia" w:hAnsiTheme="minorHAnsi" w:cstheme="minorHAnsi"/>
          <w:i/>
          <w:iCs/>
          <w:color w:val="FF0000"/>
        </w:rPr>
        <w:t xml:space="preserve">har blitt ivaretatt. </w:t>
      </w:r>
    </w:p>
    <w:p w14:paraId="3F9D4638" w14:textId="77777777" w:rsidR="0043179B" w:rsidRPr="00757283" w:rsidRDefault="0043179B"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
    <w:p w14:paraId="412BA1CE" w14:textId="77777777" w:rsidR="0043179B" w:rsidRPr="00757283" w:rsidRDefault="0043179B" w:rsidP="0043179B">
      <w:pPr>
        <w:rPr>
          <w:rFonts w:cstheme="minorHAnsi"/>
          <w:i/>
          <w:iCs/>
          <w:color w:val="FF0000"/>
          <w:sz w:val="24"/>
          <w:szCs w:val="24"/>
        </w:rPr>
      </w:pPr>
      <w:r w:rsidRPr="00757283">
        <w:rPr>
          <w:rFonts w:cstheme="minorHAnsi"/>
          <w:i/>
          <w:iCs/>
          <w:color w:val="FF0000"/>
          <w:sz w:val="24"/>
          <w:szCs w:val="24"/>
        </w:rPr>
        <w:t xml:space="preserve">Sjekk mål/delmål, strategier/hvordan de ønsker nå målene. Lete etter natur og friluftsliv og både klimakrise OG naturkrise gjennom hele samfunnsdelen. </w:t>
      </w:r>
    </w:p>
    <w:p w14:paraId="41EB3E97" w14:textId="77777777" w:rsidR="0043179B" w:rsidRPr="00757283" w:rsidRDefault="0043179B" w:rsidP="0043179B">
      <w:pPr>
        <w:rPr>
          <w:rFonts w:cstheme="minorHAnsi"/>
          <w:i/>
          <w:iCs/>
          <w:color w:val="FF0000"/>
          <w:sz w:val="24"/>
          <w:szCs w:val="24"/>
        </w:rPr>
      </w:pPr>
      <w:r w:rsidRPr="00757283">
        <w:rPr>
          <w:rFonts w:cstheme="minorHAnsi"/>
          <w:i/>
          <w:iCs/>
          <w:color w:val="FF0000"/>
          <w:sz w:val="24"/>
          <w:szCs w:val="24"/>
        </w:rPr>
        <w:t>Mål burde inkludere følgende:</w:t>
      </w:r>
    </w:p>
    <w:p w14:paraId="78CD1020"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Noe om utbyggingsmål (er du enig i behovet for boliger, f.eks. sett i lys av eksisterende boligreserver, er det planlagt mye næring?)</w:t>
      </w:r>
    </w:p>
    <w:p w14:paraId="6DF0A3B1"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Sikring av naturmangfold</w:t>
      </w:r>
    </w:p>
    <w:p w14:paraId="43C4B81C"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Sikring av friluftslivsområder</w:t>
      </w:r>
    </w:p>
    <w:p w14:paraId="6CD7D8EB"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Strandsonen (der det er relevant)</w:t>
      </w:r>
    </w:p>
    <w:p w14:paraId="2FA9ABE7"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Klima</w:t>
      </w:r>
    </w:p>
    <w:p w14:paraId="1B349290"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Grønnstruktur, sammenhengende grøntområder</w:t>
      </w:r>
    </w:p>
    <w:p w14:paraId="4AE76964"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Interessekonflikter</w:t>
      </w:r>
    </w:p>
    <w:p w14:paraId="2AC2FB52" w14:textId="77777777" w:rsidR="0043179B" w:rsidRPr="00757283" w:rsidRDefault="0043179B" w:rsidP="0043179B">
      <w:pPr>
        <w:pStyle w:val="Listeavsnitt"/>
        <w:numPr>
          <w:ilvl w:val="0"/>
          <w:numId w:val="1"/>
        </w:numPr>
        <w:rPr>
          <w:rFonts w:cstheme="minorHAnsi"/>
          <w:i/>
          <w:iCs/>
          <w:color w:val="FF0000"/>
          <w:sz w:val="24"/>
          <w:szCs w:val="24"/>
        </w:rPr>
      </w:pPr>
      <w:r w:rsidRPr="00757283">
        <w:rPr>
          <w:rFonts w:cstheme="minorHAnsi"/>
          <w:i/>
          <w:iCs/>
          <w:color w:val="FF0000"/>
          <w:sz w:val="24"/>
          <w:szCs w:val="24"/>
        </w:rPr>
        <w:t>Frivillighet</w:t>
      </w:r>
    </w:p>
    <w:p w14:paraId="34872F3A" w14:textId="62CBA821" w:rsidR="0043179B" w:rsidRDefault="00736978" w:rsidP="0033526A">
      <w:pPr>
        <w:rPr>
          <w:rFonts w:cstheme="minorHAnsi"/>
          <w:sz w:val="24"/>
          <w:szCs w:val="24"/>
        </w:rPr>
      </w:pPr>
      <w:r w:rsidRPr="00757283">
        <w:rPr>
          <w:rFonts w:cstheme="minorHAnsi"/>
          <w:sz w:val="24"/>
          <w:szCs w:val="24"/>
        </w:rPr>
        <w:t>Interessekonflikter. Knapphet på arealer fører til stadige målkonflikter, f.eks. mellom mål om ivaretakelse av natur og utvikling av næring.</w:t>
      </w:r>
      <w:r w:rsidRPr="00757283">
        <w:rPr>
          <w:rFonts w:cstheme="minorHAnsi"/>
          <w:b/>
          <w:bCs/>
          <w:sz w:val="24"/>
          <w:szCs w:val="24"/>
        </w:rPr>
        <w:t xml:space="preserve"> </w:t>
      </w:r>
      <w:r w:rsidR="0033526A" w:rsidRPr="00757283">
        <w:rPr>
          <w:rFonts w:cstheme="minorHAnsi"/>
          <w:b/>
          <w:bCs/>
          <w:sz w:val="24"/>
          <w:szCs w:val="24"/>
        </w:rPr>
        <w:t>(</w:t>
      </w:r>
      <w:r w:rsidRPr="00757283">
        <w:rPr>
          <w:rFonts w:cstheme="minorHAnsi"/>
          <w:b/>
          <w:bCs/>
          <w:sz w:val="24"/>
          <w:szCs w:val="24"/>
        </w:rPr>
        <w:t xml:space="preserve">Vi ber kommunen om å belyse </w:t>
      </w:r>
      <w:r w:rsidR="005A748D" w:rsidRPr="00757283">
        <w:rPr>
          <w:rFonts w:cstheme="minorHAnsi"/>
          <w:b/>
          <w:bCs/>
          <w:sz w:val="24"/>
          <w:szCs w:val="24"/>
        </w:rPr>
        <w:t>bedre / Vi er fornøyd</w:t>
      </w:r>
      <w:r w:rsidR="005E00CB">
        <w:rPr>
          <w:rFonts w:cstheme="minorHAnsi"/>
          <w:b/>
          <w:bCs/>
          <w:sz w:val="24"/>
          <w:szCs w:val="24"/>
        </w:rPr>
        <w:t>e</w:t>
      </w:r>
      <w:r w:rsidR="005A748D" w:rsidRPr="00757283">
        <w:rPr>
          <w:rFonts w:cstheme="minorHAnsi"/>
          <w:b/>
          <w:bCs/>
          <w:sz w:val="24"/>
          <w:szCs w:val="24"/>
        </w:rPr>
        <w:t xml:space="preserve"> med</w:t>
      </w:r>
      <w:r w:rsidR="0033526A" w:rsidRPr="00757283">
        <w:rPr>
          <w:rFonts w:cstheme="minorHAnsi"/>
          <w:b/>
          <w:bCs/>
          <w:sz w:val="24"/>
          <w:szCs w:val="24"/>
        </w:rPr>
        <w:t>)</w:t>
      </w:r>
      <w:r w:rsidR="005A748D" w:rsidRPr="00757283">
        <w:rPr>
          <w:rFonts w:cstheme="minorHAnsi"/>
          <w:sz w:val="24"/>
          <w:szCs w:val="24"/>
        </w:rPr>
        <w:t xml:space="preserve"> </w:t>
      </w:r>
      <w:r w:rsidRPr="00757283">
        <w:rPr>
          <w:rFonts w:cstheme="minorHAnsi"/>
          <w:sz w:val="24"/>
          <w:szCs w:val="24"/>
        </w:rPr>
        <w:t>hvordan de håndterer interessekonflikter i kommunen</w:t>
      </w:r>
      <w:r w:rsidR="005A748D" w:rsidRPr="00757283">
        <w:rPr>
          <w:rFonts w:cstheme="minorHAnsi"/>
          <w:sz w:val="24"/>
          <w:szCs w:val="24"/>
        </w:rPr>
        <w:t>.</w:t>
      </w:r>
    </w:p>
    <w:p w14:paraId="163AA4A9" w14:textId="77777777" w:rsidR="005E00CB" w:rsidRPr="00757283" w:rsidRDefault="005E00CB" w:rsidP="0033526A">
      <w:pPr>
        <w:rPr>
          <w:rFonts w:cstheme="minorHAnsi"/>
          <w:sz w:val="24"/>
          <w:szCs w:val="24"/>
        </w:rPr>
      </w:pPr>
    </w:p>
    <w:p w14:paraId="782E0F24" w14:textId="77777777" w:rsidR="00372EF0" w:rsidRPr="00757283" w:rsidRDefault="00372EF0" w:rsidP="00372EF0">
      <w:pPr>
        <w:pStyle w:val="Overskrift1"/>
        <w:numPr>
          <w:ilvl w:val="0"/>
          <w:numId w:val="8"/>
        </w:numPr>
        <w:ind w:left="426"/>
        <w:rPr>
          <w:rFonts w:asciiTheme="minorHAnsi" w:hAnsiTheme="minorHAnsi" w:cstheme="minorHAnsi"/>
          <w:sz w:val="24"/>
          <w:szCs w:val="24"/>
        </w:rPr>
      </w:pPr>
      <w:r w:rsidRPr="005E00CB">
        <w:rPr>
          <w:rFonts w:asciiTheme="minorHAnsi" w:hAnsiTheme="minorHAnsi" w:cstheme="minorHAnsi"/>
          <w:b/>
          <w:bCs/>
          <w:color w:val="auto"/>
        </w:rPr>
        <w:t>Arealstrategi</w:t>
      </w:r>
    </w:p>
    <w:p w14:paraId="119DC625" w14:textId="6E3A4DE5" w:rsidR="00926947" w:rsidRPr="00757283" w:rsidRDefault="000625E8" w:rsidP="004F3094">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roofErr w:type="spellStart"/>
      <w:r w:rsidRPr="00757283">
        <w:rPr>
          <w:rStyle w:val="normaltextrun"/>
          <w:rFonts w:asciiTheme="minorHAnsi" w:eastAsiaTheme="majorEastAsia" w:hAnsiTheme="minorHAnsi" w:cstheme="minorHAnsi"/>
          <w:i/>
          <w:iCs/>
          <w:color w:val="FF0000"/>
        </w:rPr>
        <w:t>Kontrollsjekke</w:t>
      </w:r>
      <w:proofErr w:type="spellEnd"/>
      <w:r w:rsidRPr="00757283">
        <w:rPr>
          <w:rStyle w:val="normaltextrun"/>
          <w:rFonts w:asciiTheme="minorHAnsi" w:eastAsiaTheme="majorEastAsia" w:hAnsiTheme="minorHAnsi" w:cstheme="minorHAnsi"/>
          <w:i/>
          <w:iCs/>
          <w:color w:val="FF0000"/>
        </w:rPr>
        <w:t xml:space="preserve"> om innspillene </w:t>
      </w:r>
      <w:r w:rsidR="009F71A9" w:rsidRPr="00757283">
        <w:rPr>
          <w:rStyle w:val="normaltextrun"/>
          <w:rFonts w:asciiTheme="minorHAnsi" w:eastAsiaTheme="majorEastAsia" w:hAnsiTheme="minorHAnsi" w:cstheme="minorHAnsi"/>
          <w:i/>
          <w:iCs/>
          <w:color w:val="FF0000"/>
        </w:rPr>
        <w:t xml:space="preserve">man selv har gitt til planprogrammet </w:t>
      </w:r>
      <w:r w:rsidRPr="00757283">
        <w:rPr>
          <w:rStyle w:val="normaltextrun"/>
          <w:rFonts w:asciiTheme="minorHAnsi" w:eastAsiaTheme="majorEastAsia" w:hAnsiTheme="minorHAnsi" w:cstheme="minorHAnsi"/>
          <w:i/>
          <w:iCs/>
          <w:color w:val="FF0000"/>
        </w:rPr>
        <w:t>har blitt ivaretatt.</w:t>
      </w:r>
    </w:p>
    <w:p w14:paraId="0942A9D7" w14:textId="77777777" w:rsidR="004F3094" w:rsidRPr="00757283" w:rsidRDefault="004F3094" w:rsidP="004F3094">
      <w:pPr>
        <w:pStyle w:val="paragraph"/>
        <w:spacing w:beforeAutospacing="0" w:after="0" w:afterAutospacing="0"/>
        <w:textAlignment w:val="baseline"/>
        <w:rPr>
          <w:rFonts w:asciiTheme="minorHAnsi" w:eastAsiaTheme="majorEastAsia" w:hAnsiTheme="minorHAnsi" w:cstheme="minorHAnsi"/>
          <w:i/>
          <w:iCs/>
          <w:color w:val="FF0000"/>
        </w:rPr>
      </w:pPr>
    </w:p>
    <w:p w14:paraId="61A73067" w14:textId="587813D5" w:rsidR="00926947" w:rsidRPr="00757283" w:rsidRDefault="00926947" w:rsidP="00926947">
      <w:pPr>
        <w:rPr>
          <w:rFonts w:cstheme="minorHAnsi"/>
          <w:i/>
          <w:iCs/>
          <w:color w:val="FF0000"/>
          <w:sz w:val="24"/>
          <w:szCs w:val="24"/>
        </w:rPr>
      </w:pPr>
      <w:r w:rsidRPr="00757283">
        <w:rPr>
          <w:rFonts w:cstheme="minorHAnsi"/>
          <w:i/>
          <w:iCs/>
          <w:color w:val="FF0000"/>
          <w:sz w:val="24"/>
          <w:szCs w:val="24"/>
        </w:rPr>
        <w:t>Punkter som bør være med i en arealstrategi:</w:t>
      </w:r>
    </w:p>
    <w:p w14:paraId="65F8D5F4"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Utvikle et areal-/naturregnskap for kommunen.</w:t>
      </w:r>
    </w:p>
    <w:p w14:paraId="1634D91F"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Opprettholde og tydeliggjøre utbyggingsgrensa, samt definere nye områder.</w:t>
      </w:r>
    </w:p>
    <w:p w14:paraId="047A27D2"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Opprettholde og utvikle grønne korridorer fra elva til marka.</w:t>
      </w:r>
    </w:p>
    <w:p w14:paraId="5D56678C"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Sikre bynært friluftsliv og sammenhengende ferdselsmulighet langs elv og kyst.</w:t>
      </w:r>
    </w:p>
    <w:p w14:paraId="56CF51E8"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Sikre strandsonen (100-metersbeltet).</w:t>
      </w:r>
    </w:p>
    <w:p w14:paraId="6A860845"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Sikre dyrket og dyrkbar mark.</w:t>
      </w:r>
    </w:p>
    <w:p w14:paraId="32F83AD9"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 xml:space="preserve">Utvikle og sikre områder med god kvalitet for fysisk aktivitet og rekreasjon i nærmiljøene. </w:t>
      </w:r>
    </w:p>
    <w:p w14:paraId="77F6735E"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 xml:space="preserve">Sikre klimatilpasning i planleggingen. </w:t>
      </w:r>
    </w:p>
    <w:p w14:paraId="44B4C380"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 xml:space="preserve">Ivareta naturmangfoldet. </w:t>
      </w:r>
    </w:p>
    <w:p w14:paraId="65BCE422" w14:textId="77777777" w:rsidR="00926947" w:rsidRPr="00757283" w:rsidRDefault="00926947" w:rsidP="00DC1F74">
      <w:pPr>
        <w:pStyle w:val="Listeavsnitt"/>
        <w:numPr>
          <w:ilvl w:val="0"/>
          <w:numId w:val="1"/>
        </w:numPr>
        <w:rPr>
          <w:rFonts w:cstheme="minorHAnsi"/>
          <w:i/>
          <w:iCs/>
          <w:color w:val="FF0000"/>
          <w:sz w:val="24"/>
          <w:szCs w:val="24"/>
        </w:rPr>
      </w:pPr>
      <w:r w:rsidRPr="00757283">
        <w:rPr>
          <w:rFonts w:cstheme="minorHAnsi"/>
          <w:i/>
          <w:iCs/>
          <w:color w:val="FF0000"/>
          <w:sz w:val="24"/>
          <w:szCs w:val="24"/>
        </w:rPr>
        <w:t>Ivareta kulturmiljøer og kulturlandskap.</w:t>
      </w:r>
    </w:p>
    <w:p w14:paraId="74B56784" w14:textId="77777777" w:rsidR="000625E8" w:rsidRPr="00757283" w:rsidRDefault="000625E8"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
    <w:p w14:paraId="1E26A772" w14:textId="77777777" w:rsidR="003A0602" w:rsidRPr="005E00CB" w:rsidRDefault="003A0602" w:rsidP="003A0602">
      <w:pPr>
        <w:pStyle w:val="Overskrift1"/>
        <w:numPr>
          <w:ilvl w:val="0"/>
          <w:numId w:val="8"/>
        </w:numPr>
        <w:ind w:left="426"/>
        <w:rPr>
          <w:rFonts w:asciiTheme="minorHAnsi" w:hAnsiTheme="minorHAnsi" w:cstheme="minorHAnsi"/>
          <w:b/>
          <w:bCs/>
          <w:color w:val="auto"/>
        </w:rPr>
      </w:pPr>
      <w:r w:rsidRPr="005E00CB">
        <w:rPr>
          <w:rFonts w:asciiTheme="minorHAnsi" w:hAnsiTheme="minorHAnsi" w:cstheme="minorHAnsi"/>
          <w:b/>
          <w:bCs/>
          <w:color w:val="auto"/>
        </w:rPr>
        <w:t>Medvirkning</w:t>
      </w:r>
    </w:p>
    <w:p w14:paraId="2BDF477F" w14:textId="0F043BD9" w:rsidR="000625E8" w:rsidRPr="00757283" w:rsidRDefault="000625E8" w:rsidP="000625E8">
      <w:pPr>
        <w:pStyle w:val="paragraph"/>
        <w:spacing w:beforeAutospacing="0" w:after="0" w:afterAutospacing="0"/>
        <w:textAlignment w:val="baseline"/>
        <w:rPr>
          <w:rStyle w:val="normaltextrun"/>
          <w:rFonts w:asciiTheme="minorHAnsi" w:eastAsiaTheme="majorEastAsia" w:hAnsiTheme="minorHAnsi" w:cstheme="minorHAnsi"/>
          <w:i/>
          <w:iCs/>
          <w:color w:val="FF0000"/>
        </w:rPr>
      </w:pPr>
      <w:proofErr w:type="spellStart"/>
      <w:r w:rsidRPr="00757283">
        <w:rPr>
          <w:rStyle w:val="normaltextrun"/>
          <w:rFonts w:asciiTheme="minorHAnsi" w:eastAsiaTheme="majorEastAsia" w:hAnsiTheme="minorHAnsi" w:cstheme="minorHAnsi"/>
          <w:i/>
          <w:iCs/>
          <w:color w:val="FF0000"/>
        </w:rPr>
        <w:t>Kontrollsjekke</w:t>
      </w:r>
      <w:proofErr w:type="spellEnd"/>
      <w:r w:rsidRPr="00757283">
        <w:rPr>
          <w:rStyle w:val="normaltextrun"/>
          <w:rFonts w:asciiTheme="minorHAnsi" w:eastAsiaTheme="majorEastAsia" w:hAnsiTheme="minorHAnsi" w:cstheme="minorHAnsi"/>
          <w:i/>
          <w:iCs/>
          <w:color w:val="FF0000"/>
        </w:rPr>
        <w:t xml:space="preserve"> om innspillene </w:t>
      </w:r>
      <w:r w:rsidR="009F71A9" w:rsidRPr="00757283">
        <w:rPr>
          <w:rStyle w:val="normaltextrun"/>
          <w:rFonts w:asciiTheme="minorHAnsi" w:eastAsiaTheme="majorEastAsia" w:hAnsiTheme="minorHAnsi" w:cstheme="minorHAnsi"/>
          <w:i/>
          <w:iCs/>
          <w:color w:val="FF0000"/>
        </w:rPr>
        <w:t xml:space="preserve">man selv har gitt til planprogrammet </w:t>
      </w:r>
      <w:r w:rsidRPr="00757283">
        <w:rPr>
          <w:rStyle w:val="normaltextrun"/>
          <w:rFonts w:asciiTheme="minorHAnsi" w:eastAsiaTheme="majorEastAsia" w:hAnsiTheme="minorHAnsi" w:cstheme="minorHAnsi"/>
          <w:i/>
          <w:iCs/>
          <w:color w:val="FF0000"/>
        </w:rPr>
        <w:t xml:space="preserve">har blitt ivaretatt. </w:t>
      </w:r>
    </w:p>
    <w:p w14:paraId="2FC6AEB3" w14:textId="77777777" w:rsidR="000625E8" w:rsidRPr="00757283" w:rsidRDefault="000625E8" w:rsidP="000625E8">
      <w:pPr>
        <w:rPr>
          <w:rFonts w:cstheme="minorHAnsi"/>
          <w:sz w:val="24"/>
          <w:szCs w:val="24"/>
        </w:rPr>
      </w:pPr>
    </w:p>
    <w:p w14:paraId="7428E184" w14:textId="77777777" w:rsidR="000625E8" w:rsidRPr="00757283" w:rsidRDefault="000625E8" w:rsidP="000625E8">
      <w:pPr>
        <w:rPr>
          <w:rFonts w:cstheme="minorHAnsi"/>
          <w:sz w:val="24"/>
          <w:szCs w:val="24"/>
        </w:rPr>
      </w:pPr>
    </w:p>
    <w:p w14:paraId="4FED76B1" w14:textId="6D2DD039" w:rsidR="003A0602" w:rsidRPr="005E00CB" w:rsidRDefault="000625E8" w:rsidP="000625E8">
      <w:pPr>
        <w:spacing w:line="257" w:lineRule="auto"/>
        <w:rPr>
          <w:rFonts w:cstheme="minorHAnsi"/>
          <w:i/>
          <w:iCs/>
          <w:sz w:val="24"/>
          <w:szCs w:val="24"/>
        </w:rPr>
      </w:pPr>
      <w:r w:rsidRPr="005E00CB">
        <w:rPr>
          <w:rFonts w:cstheme="minorHAnsi"/>
          <w:sz w:val="24"/>
          <w:szCs w:val="24"/>
        </w:rPr>
        <w:t>Vennlig hilse</w:t>
      </w:r>
      <w:r w:rsidR="005E00CB" w:rsidRPr="005E00CB">
        <w:rPr>
          <w:rFonts w:cstheme="minorHAnsi"/>
          <w:sz w:val="24"/>
          <w:szCs w:val="24"/>
        </w:rPr>
        <w:t>n</w:t>
      </w:r>
    </w:p>
    <w:p w14:paraId="5F6072A6" w14:textId="119A1F1C" w:rsidR="000625E8" w:rsidRPr="005E00CB" w:rsidRDefault="000625E8" w:rsidP="000625E8">
      <w:pPr>
        <w:spacing w:line="257" w:lineRule="auto"/>
        <w:rPr>
          <w:rFonts w:eastAsia="Calibri" w:cstheme="minorHAnsi"/>
          <w:color w:val="FF0000"/>
          <w:sz w:val="24"/>
          <w:szCs w:val="24"/>
        </w:rPr>
      </w:pPr>
      <w:r w:rsidRPr="005E00CB">
        <w:rPr>
          <w:rFonts w:cstheme="minorHAnsi"/>
          <w:sz w:val="24"/>
          <w:szCs w:val="24"/>
        </w:rPr>
        <w:t xml:space="preserve">(Navn på organisasjon) </w:t>
      </w:r>
      <w:r w:rsidRPr="005E00CB">
        <w:rPr>
          <w:rFonts w:cstheme="minorHAnsi"/>
          <w:sz w:val="24"/>
          <w:szCs w:val="24"/>
        </w:rPr>
        <w:br/>
        <w:t>(</w:t>
      </w:r>
      <w:proofErr w:type="spellStart"/>
      <w:r w:rsidRPr="005E00CB">
        <w:rPr>
          <w:rFonts w:cstheme="minorHAnsi"/>
          <w:sz w:val="24"/>
          <w:szCs w:val="24"/>
        </w:rPr>
        <w:t>Evt</w:t>
      </w:r>
      <w:proofErr w:type="spellEnd"/>
      <w:r w:rsidRPr="005E00CB">
        <w:rPr>
          <w:rFonts w:cstheme="minorHAnsi"/>
          <w:sz w:val="24"/>
          <w:szCs w:val="24"/>
        </w:rPr>
        <w:t xml:space="preserve"> navn leder eller naturvernkontakt </w:t>
      </w:r>
      <w:proofErr w:type="spellStart"/>
      <w:r w:rsidRPr="005E00CB">
        <w:rPr>
          <w:rFonts w:cstheme="minorHAnsi"/>
          <w:sz w:val="24"/>
          <w:szCs w:val="24"/>
        </w:rPr>
        <w:t>etc</w:t>
      </w:r>
      <w:proofErr w:type="spellEnd"/>
      <w:r w:rsidRPr="005E00CB">
        <w:rPr>
          <w:rFonts w:cstheme="minorHAnsi"/>
          <w:sz w:val="24"/>
          <w:szCs w:val="24"/>
        </w:rPr>
        <w:t>)</w:t>
      </w:r>
    </w:p>
    <w:p w14:paraId="121B2126" w14:textId="77777777" w:rsidR="000625E8" w:rsidRPr="00757283" w:rsidRDefault="000625E8" w:rsidP="000625E8">
      <w:pPr>
        <w:spacing w:line="257" w:lineRule="auto"/>
        <w:rPr>
          <w:rFonts w:eastAsia="Calibri" w:cstheme="minorHAnsi"/>
          <w:color w:val="FF0000"/>
          <w:sz w:val="24"/>
          <w:szCs w:val="24"/>
        </w:rPr>
      </w:pPr>
    </w:p>
    <w:p w14:paraId="3CB8788F" w14:textId="77777777" w:rsidR="00EE4BD5" w:rsidRPr="00757283" w:rsidRDefault="00EE4BD5" w:rsidP="000625E8">
      <w:pPr>
        <w:spacing w:line="257" w:lineRule="auto"/>
        <w:rPr>
          <w:rFonts w:cstheme="minorHAnsi"/>
          <w:sz w:val="24"/>
          <w:szCs w:val="24"/>
        </w:rPr>
      </w:pPr>
    </w:p>
    <w:sectPr w:rsidR="00EE4BD5" w:rsidRPr="00757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335A8" w14:textId="77777777" w:rsidR="00FB7EA8" w:rsidRDefault="00FB7EA8" w:rsidP="00EE4BD5">
      <w:pPr>
        <w:spacing w:after="0" w:line="240" w:lineRule="auto"/>
      </w:pPr>
      <w:r>
        <w:separator/>
      </w:r>
    </w:p>
  </w:endnote>
  <w:endnote w:type="continuationSeparator" w:id="0">
    <w:p w14:paraId="4A17F121" w14:textId="77777777" w:rsidR="00FB7EA8" w:rsidRDefault="00FB7EA8" w:rsidP="00EE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badi">
    <w:altName w:val="Calibr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6E80" w14:textId="77777777" w:rsidR="00FB7EA8" w:rsidRDefault="00FB7EA8" w:rsidP="00EE4BD5">
      <w:pPr>
        <w:spacing w:after="0" w:line="240" w:lineRule="auto"/>
      </w:pPr>
      <w:r>
        <w:separator/>
      </w:r>
    </w:p>
  </w:footnote>
  <w:footnote w:type="continuationSeparator" w:id="0">
    <w:p w14:paraId="71619A8D" w14:textId="77777777" w:rsidR="00FB7EA8" w:rsidRDefault="00FB7EA8" w:rsidP="00EE4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902A4"/>
    <w:multiLevelType w:val="hybridMultilevel"/>
    <w:tmpl w:val="E598A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431398"/>
    <w:multiLevelType w:val="hybridMultilevel"/>
    <w:tmpl w:val="E598A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601FF8"/>
    <w:multiLevelType w:val="hybridMultilevel"/>
    <w:tmpl w:val="56F8DB52"/>
    <w:lvl w:ilvl="0" w:tplc="D340B400">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3908D5"/>
    <w:multiLevelType w:val="hybridMultilevel"/>
    <w:tmpl w:val="F68C0838"/>
    <w:lvl w:ilvl="0" w:tplc="D340B400">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99600B"/>
    <w:multiLevelType w:val="hybridMultilevel"/>
    <w:tmpl w:val="87868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0A51CE7"/>
    <w:multiLevelType w:val="hybridMultilevel"/>
    <w:tmpl w:val="060C4BB6"/>
    <w:lvl w:ilvl="0" w:tplc="D340B400">
      <w:start w:val="5"/>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30290B"/>
    <w:multiLevelType w:val="hybridMultilevel"/>
    <w:tmpl w:val="9F6EB67E"/>
    <w:lvl w:ilvl="0" w:tplc="D340B400">
      <w:start w:val="5"/>
      <w:numFmt w:val="bullet"/>
      <w:lvlText w:val=""/>
      <w:lvlJc w:val="left"/>
      <w:pPr>
        <w:ind w:left="720" w:hanging="360"/>
      </w:pPr>
      <w:rPr>
        <w:rFonts w:ascii="Symbol" w:eastAsiaTheme="minorHAnsi" w:hAnsi="Symbol" w:cstheme="minorBidi" w:hint="default"/>
      </w:rPr>
    </w:lvl>
    <w:lvl w:ilvl="1" w:tplc="AEC0663E">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101D8E"/>
    <w:multiLevelType w:val="hybridMultilevel"/>
    <w:tmpl w:val="3FF4F954"/>
    <w:lvl w:ilvl="0" w:tplc="D618D46E">
      <w:start w:val="1"/>
      <w:numFmt w:val="decimal"/>
      <w:lvlText w:val="%1."/>
      <w:lvlJc w:val="left"/>
      <w:pPr>
        <w:ind w:left="720" w:hanging="360"/>
      </w:pPr>
      <w:rPr>
        <w:rFonts w:hint="default"/>
        <w:b/>
        <w:bCs/>
        <w:color w:val="auto"/>
        <w:sz w:val="32"/>
        <w:szCs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993598D"/>
    <w:multiLevelType w:val="hybridMultilevel"/>
    <w:tmpl w:val="8D301550"/>
    <w:lvl w:ilvl="0" w:tplc="D340B400">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C075B9A"/>
    <w:multiLevelType w:val="hybridMultilevel"/>
    <w:tmpl w:val="5B2E8448"/>
    <w:lvl w:ilvl="0" w:tplc="D340B400">
      <w:start w:val="5"/>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F1408AA"/>
    <w:multiLevelType w:val="hybridMultilevel"/>
    <w:tmpl w:val="E598A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881009">
    <w:abstractNumId w:val="9"/>
  </w:num>
  <w:num w:numId="2" w16cid:durableId="1979257185">
    <w:abstractNumId w:val="4"/>
  </w:num>
  <w:num w:numId="3" w16cid:durableId="1497302467">
    <w:abstractNumId w:val="6"/>
  </w:num>
  <w:num w:numId="4" w16cid:durableId="1007364446">
    <w:abstractNumId w:val="8"/>
  </w:num>
  <w:num w:numId="5" w16cid:durableId="767850530">
    <w:abstractNumId w:val="3"/>
  </w:num>
  <w:num w:numId="6" w16cid:durableId="1923907401">
    <w:abstractNumId w:val="2"/>
  </w:num>
  <w:num w:numId="7" w16cid:durableId="1813476340">
    <w:abstractNumId w:val="5"/>
  </w:num>
  <w:num w:numId="8" w16cid:durableId="793989768">
    <w:abstractNumId w:val="7"/>
  </w:num>
  <w:num w:numId="9" w16cid:durableId="363601946">
    <w:abstractNumId w:val="10"/>
  </w:num>
  <w:num w:numId="10" w16cid:durableId="1611813966">
    <w:abstractNumId w:val="1"/>
  </w:num>
  <w:num w:numId="11" w16cid:durableId="23228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3D0AFB"/>
    <w:rsid w:val="000625E8"/>
    <w:rsid w:val="000D587B"/>
    <w:rsid w:val="001D3D7A"/>
    <w:rsid w:val="00240D08"/>
    <w:rsid w:val="002424C2"/>
    <w:rsid w:val="002A2860"/>
    <w:rsid w:val="002B3EEC"/>
    <w:rsid w:val="00316CBC"/>
    <w:rsid w:val="00334959"/>
    <w:rsid w:val="0033526A"/>
    <w:rsid w:val="00336327"/>
    <w:rsid w:val="00372EF0"/>
    <w:rsid w:val="003A0602"/>
    <w:rsid w:val="0043179B"/>
    <w:rsid w:val="0046790D"/>
    <w:rsid w:val="004926CE"/>
    <w:rsid w:val="004D491D"/>
    <w:rsid w:val="004F3094"/>
    <w:rsid w:val="00500E8D"/>
    <w:rsid w:val="005244B9"/>
    <w:rsid w:val="0056400D"/>
    <w:rsid w:val="005A426B"/>
    <w:rsid w:val="005A748D"/>
    <w:rsid w:val="005B48A1"/>
    <w:rsid w:val="005E00CB"/>
    <w:rsid w:val="005E29BC"/>
    <w:rsid w:val="00636F67"/>
    <w:rsid w:val="00642F7F"/>
    <w:rsid w:val="00665390"/>
    <w:rsid w:val="006B3622"/>
    <w:rsid w:val="006D5336"/>
    <w:rsid w:val="006D5AA4"/>
    <w:rsid w:val="00736978"/>
    <w:rsid w:val="00757283"/>
    <w:rsid w:val="0078430C"/>
    <w:rsid w:val="007912A6"/>
    <w:rsid w:val="007D60D7"/>
    <w:rsid w:val="00814550"/>
    <w:rsid w:val="008153AB"/>
    <w:rsid w:val="008153F8"/>
    <w:rsid w:val="008733ED"/>
    <w:rsid w:val="00886A8D"/>
    <w:rsid w:val="008C37C0"/>
    <w:rsid w:val="008E59CB"/>
    <w:rsid w:val="008E68CB"/>
    <w:rsid w:val="008E7A26"/>
    <w:rsid w:val="00926947"/>
    <w:rsid w:val="00934F37"/>
    <w:rsid w:val="00936A76"/>
    <w:rsid w:val="00946993"/>
    <w:rsid w:val="009A6568"/>
    <w:rsid w:val="009F71A9"/>
    <w:rsid w:val="00A550CA"/>
    <w:rsid w:val="00A96EBB"/>
    <w:rsid w:val="00B55093"/>
    <w:rsid w:val="00BB64DE"/>
    <w:rsid w:val="00BE279F"/>
    <w:rsid w:val="00C57F6F"/>
    <w:rsid w:val="00CA1601"/>
    <w:rsid w:val="00CE7559"/>
    <w:rsid w:val="00DC1F74"/>
    <w:rsid w:val="00DE260F"/>
    <w:rsid w:val="00DE7731"/>
    <w:rsid w:val="00E33C74"/>
    <w:rsid w:val="00E41E2E"/>
    <w:rsid w:val="00E53A05"/>
    <w:rsid w:val="00EE4BD5"/>
    <w:rsid w:val="00F26B33"/>
    <w:rsid w:val="00F30C3A"/>
    <w:rsid w:val="00FA01D2"/>
    <w:rsid w:val="00FA4169"/>
    <w:rsid w:val="00FB356E"/>
    <w:rsid w:val="00FB7EA8"/>
    <w:rsid w:val="00FF6BBE"/>
    <w:rsid w:val="05380EEF"/>
    <w:rsid w:val="0842B21B"/>
    <w:rsid w:val="09626E5E"/>
    <w:rsid w:val="0DFB989F"/>
    <w:rsid w:val="10D3BCE6"/>
    <w:rsid w:val="126F8D47"/>
    <w:rsid w:val="12919AB7"/>
    <w:rsid w:val="140B5DA8"/>
    <w:rsid w:val="161B5E62"/>
    <w:rsid w:val="1728954F"/>
    <w:rsid w:val="1C08257C"/>
    <w:rsid w:val="1CB09BD5"/>
    <w:rsid w:val="1CC8D055"/>
    <w:rsid w:val="28B9B02E"/>
    <w:rsid w:val="3467CAD5"/>
    <w:rsid w:val="3C315494"/>
    <w:rsid w:val="3D214913"/>
    <w:rsid w:val="3F6C373F"/>
    <w:rsid w:val="439480C1"/>
    <w:rsid w:val="463E1514"/>
    <w:rsid w:val="4859A7D3"/>
    <w:rsid w:val="5DCED67A"/>
    <w:rsid w:val="614A99CC"/>
    <w:rsid w:val="6AE33201"/>
    <w:rsid w:val="71327A47"/>
    <w:rsid w:val="74A04BDE"/>
    <w:rsid w:val="755F97E0"/>
    <w:rsid w:val="787C3451"/>
    <w:rsid w:val="7B3D0AFB"/>
    <w:rsid w:val="7E2E05C7"/>
    <w:rsid w:val="7E7C63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0AFB"/>
  <w15:chartTrackingRefBased/>
  <w15:docId w15:val="{A7265B84-7398-45DE-A4A2-20386FA4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EE4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787C3451"/>
    <w:pPr>
      <w:spacing w:beforeAutospacing="1"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787C3451"/>
  </w:style>
  <w:style w:type="character" w:customStyle="1" w:styleId="eop">
    <w:name w:val="eop"/>
    <w:basedOn w:val="Standardskriftforavsnitt"/>
    <w:rsid w:val="787C3451"/>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EE4BD5"/>
    <w:rPr>
      <w:rFonts w:asciiTheme="majorHAnsi" w:eastAsiaTheme="majorEastAsia" w:hAnsiTheme="majorHAnsi" w:cstheme="majorBidi"/>
      <w:color w:val="2F5496" w:themeColor="accent1" w:themeShade="BF"/>
      <w:sz w:val="26"/>
      <w:szCs w:val="26"/>
    </w:rPr>
  </w:style>
  <w:style w:type="character" w:styleId="Hyperkobling">
    <w:name w:val="Hyperlink"/>
    <w:uiPriority w:val="7"/>
    <w:rsid w:val="00EE4BD5"/>
    <w:rPr>
      <w:color w:val="199581"/>
      <w:u w:val="single"/>
    </w:rPr>
  </w:style>
  <w:style w:type="paragraph" w:styleId="Listeavsnitt">
    <w:name w:val="List Paragraph"/>
    <w:basedOn w:val="Normal"/>
    <w:uiPriority w:val="34"/>
    <w:qFormat/>
    <w:rsid w:val="00EE4BD5"/>
    <w:pPr>
      <w:ind w:left="720"/>
      <w:contextualSpacing/>
    </w:pPr>
  </w:style>
  <w:style w:type="paragraph" w:styleId="Tittel">
    <w:name w:val="Title"/>
    <w:next w:val="Normal"/>
    <w:link w:val="TittelTegn"/>
    <w:uiPriority w:val="1"/>
    <w:qFormat/>
    <w:rsid w:val="00EE4BD5"/>
    <w:pPr>
      <w:spacing w:after="80"/>
      <w:contextualSpacing/>
    </w:pPr>
    <w:rPr>
      <w:rFonts w:ascii="Abadi" w:eastAsiaTheme="majorEastAsia" w:hAnsi="Abadi" w:cstheme="majorBidi"/>
      <w:color w:val="265B6F"/>
      <w:spacing w:val="-10"/>
      <w:kern w:val="28"/>
      <w:sz w:val="44"/>
      <w:szCs w:val="52"/>
    </w:rPr>
  </w:style>
  <w:style w:type="character" w:customStyle="1" w:styleId="TittelTegn">
    <w:name w:val="Tittel Tegn"/>
    <w:basedOn w:val="Standardskriftforavsnitt"/>
    <w:link w:val="Tittel"/>
    <w:uiPriority w:val="1"/>
    <w:rsid w:val="00EE4BD5"/>
    <w:rPr>
      <w:rFonts w:ascii="Abadi" w:eastAsiaTheme="majorEastAsia" w:hAnsi="Abadi" w:cstheme="majorBidi"/>
      <w:color w:val="265B6F"/>
      <w:spacing w:val="-10"/>
      <w:kern w:val="28"/>
      <w:sz w:val="44"/>
      <w:szCs w:val="52"/>
    </w:rPr>
  </w:style>
  <w:style w:type="paragraph" w:styleId="Undertittel">
    <w:name w:val="Subtitle"/>
    <w:basedOn w:val="Normal"/>
    <w:next w:val="Normal"/>
    <w:link w:val="UndertittelTegn"/>
    <w:uiPriority w:val="1"/>
    <w:qFormat/>
    <w:rsid w:val="00EE4BD5"/>
    <w:pPr>
      <w:numPr>
        <w:ilvl w:val="1"/>
      </w:numPr>
      <w:spacing w:after="0"/>
    </w:pPr>
    <w:rPr>
      <w:rFonts w:ascii="Abadi" w:eastAsiaTheme="minorEastAsia" w:hAnsi="Abadi"/>
      <w:color w:val="265B6F"/>
      <w:spacing w:val="15"/>
      <w:sz w:val="28"/>
    </w:rPr>
  </w:style>
  <w:style w:type="character" w:customStyle="1" w:styleId="UndertittelTegn">
    <w:name w:val="Undertittel Tegn"/>
    <w:basedOn w:val="Standardskriftforavsnitt"/>
    <w:link w:val="Undertittel"/>
    <w:uiPriority w:val="1"/>
    <w:rsid w:val="00EE4BD5"/>
    <w:rPr>
      <w:rFonts w:ascii="Abadi" w:eastAsiaTheme="minorEastAsia" w:hAnsi="Abadi"/>
      <w:color w:val="265B6F"/>
      <w:spacing w:val="15"/>
      <w:sz w:val="28"/>
    </w:rPr>
  </w:style>
  <w:style w:type="character" w:styleId="Sterk">
    <w:name w:val="Strong"/>
    <w:basedOn w:val="Standardskriftforavsnitt"/>
    <w:qFormat/>
    <w:rsid w:val="00EE4BD5"/>
    <w:rPr>
      <w:b/>
      <w:bCs/>
    </w:rPr>
  </w:style>
  <w:style w:type="table" w:styleId="Rutenettabelllys">
    <w:name w:val="Grid Table Light"/>
    <w:basedOn w:val="Vanligtabell"/>
    <w:uiPriority w:val="40"/>
    <w:rsid w:val="00EE4B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ldetekst">
    <w:name w:val="caption"/>
    <w:basedOn w:val="Normal"/>
    <w:next w:val="Normal"/>
    <w:uiPriority w:val="35"/>
    <w:unhideWhenUsed/>
    <w:qFormat/>
    <w:rsid w:val="00EE4BD5"/>
    <w:pPr>
      <w:spacing w:after="200" w:line="240" w:lineRule="auto"/>
    </w:pPr>
    <w:rPr>
      <w:i/>
      <w:iCs/>
      <w:color w:val="44546A" w:themeColor="text2"/>
      <w:sz w:val="18"/>
      <w:szCs w:val="18"/>
    </w:rPr>
  </w:style>
  <w:style w:type="character" w:styleId="Fotnotereferanse">
    <w:name w:val="footnote reference"/>
    <w:basedOn w:val="Standardskriftforavsnitt"/>
    <w:uiPriority w:val="99"/>
    <w:semiHidden/>
    <w:unhideWhenUsed/>
    <w:rsid w:val="00EE4BD5"/>
    <w:rPr>
      <w:vertAlign w:val="superscript"/>
    </w:rPr>
  </w:style>
  <w:style w:type="paragraph" w:styleId="Fotnotetekst">
    <w:name w:val="footnote text"/>
    <w:basedOn w:val="Normal"/>
    <w:link w:val="FotnotetekstTegn"/>
    <w:uiPriority w:val="99"/>
    <w:semiHidden/>
    <w:unhideWhenUsed/>
    <w:rsid w:val="00EE4BD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4BD5"/>
    <w:rPr>
      <w:sz w:val="20"/>
      <w:szCs w:val="20"/>
    </w:rPr>
  </w:style>
  <w:style w:type="paragraph" w:styleId="Revisjon">
    <w:name w:val="Revision"/>
    <w:hidden/>
    <w:uiPriority w:val="99"/>
    <w:semiHidden/>
    <w:rsid w:val="00B55093"/>
    <w:pPr>
      <w:spacing w:after="0" w:line="240" w:lineRule="auto"/>
    </w:pPr>
  </w:style>
  <w:style w:type="character" w:customStyle="1" w:styleId="tabchar">
    <w:name w:val="tabchar"/>
    <w:basedOn w:val="Standardskriftforavsnitt"/>
    <w:rsid w:val="000625E8"/>
  </w:style>
  <w:style w:type="character" w:styleId="Ulstomtale">
    <w:name w:val="Unresolved Mention"/>
    <w:basedOn w:val="Standardskriftforavsnitt"/>
    <w:uiPriority w:val="99"/>
    <w:semiHidden/>
    <w:unhideWhenUsed/>
    <w:rsid w:val="005E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472673">
      <w:bodyDiv w:val="1"/>
      <w:marLeft w:val="0"/>
      <w:marRight w:val="0"/>
      <w:marTop w:val="0"/>
      <w:marBottom w:val="0"/>
      <w:divBdr>
        <w:top w:val="none" w:sz="0" w:space="0" w:color="auto"/>
        <w:left w:val="none" w:sz="0" w:space="0" w:color="auto"/>
        <w:bottom w:val="none" w:sz="0" w:space="0" w:color="auto"/>
        <w:right w:val="none" w:sz="0" w:space="0" w:color="auto"/>
      </w:divBdr>
      <w:divsChild>
        <w:div w:id="140734608">
          <w:marLeft w:val="0"/>
          <w:marRight w:val="0"/>
          <w:marTop w:val="0"/>
          <w:marBottom w:val="0"/>
          <w:divBdr>
            <w:top w:val="none" w:sz="0" w:space="0" w:color="auto"/>
            <w:left w:val="none" w:sz="0" w:space="0" w:color="auto"/>
            <w:bottom w:val="none" w:sz="0" w:space="0" w:color="auto"/>
            <w:right w:val="none" w:sz="0" w:space="0" w:color="auto"/>
          </w:divBdr>
        </w:div>
        <w:div w:id="1911769850">
          <w:marLeft w:val="0"/>
          <w:marRight w:val="0"/>
          <w:marTop w:val="0"/>
          <w:marBottom w:val="0"/>
          <w:divBdr>
            <w:top w:val="none" w:sz="0" w:space="0" w:color="auto"/>
            <w:left w:val="none" w:sz="0" w:space="0" w:color="auto"/>
            <w:bottom w:val="none" w:sz="0" w:space="0" w:color="auto"/>
            <w:right w:val="none" w:sz="0" w:space="0" w:color="auto"/>
          </w:divBdr>
        </w:div>
        <w:div w:id="56586183">
          <w:marLeft w:val="0"/>
          <w:marRight w:val="0"/>
          <w:marTop w:val="0"/>
          <w:marBottom w:val="0"/>
          <w:divBdr>
            <w:top w:val="none" w:sz="0" w:space="0" w:color="auto"/>
            <w:left w:val="none" w:sz="0" w:space="0" w:color="auto"/>
            <w:bottom w:val="none" w:sz="0" w:space="0" w:color="auto"/>
            <w:right w:val="none" w:sz="0" w:space="0" w:color="auto"/>
          </w:divBdr>
        </w:div>
        <w:div w:id="1599944296">
          <w:marLeft w:val="0"/>
          <w:marRight w:val="0"/>
          <w:marTop w:val="0"/>
          <w:marBottom w:val="0"/>
          <w:divBdr>
            <w:top w:val="none" w:sz="0" w:space="0" w:color="auto"/>
            <w:left w:val="none" w:sz="0" w:space="0" w:color="auto"/>
            <w:bottom w:val="none" w:sz="0" w:space="0" w:color="auto"/>
            <w:right w:val="none" w:sz="0" w:space="0" w:color="auto"/>
          </w:divBdr>
        </w:div>
        <w:div w:id="158579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nf-nett.no/h12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E40BF6F3C31F14489575A18DAE52F6A" ma:contentTypeVersion="36" ma:contentTypeDescription="Opprett et nytt dokument." ma:contentTypeScope="" ma:versionID="c5e3272f984501a62ed7b3068650d73d">
  <xsd:schema xmlns:xsd="http://www.w3.org/2001/XMLSchema" xmlns:xs="http://www.w3.org/2001/XMLSchema" xmlns:p="http://schemas.microsoft.com/office/2006/metadata/properties" xmlns:ns2="2055ad94-50af-4133-a31b-832c4e0c4c5a" xmlns:ns3="83124a1a-d352-4d27-a8c2-726b0565ab17" targetNamespace="http://schemas.microsoft.com/office/2006/metadata/properties" ma:root="true" ma:fieldsID="5d0eb1717040dd5e3adec99542367f52" ns2:_="" ns3:_="">
    <xsd:import namespace="2055ad94-50af-4133-a31b-832c4e0c4c5a"/>
    <xsd:import namespace="83124a1a-d352-4d27-a8c2-726b0565ab17"/>
    <xsd:element name="properties">
      <xsd:complexType>
        <xsd:sequence>
          <xsd:element name="documentManagement">
            <xsd:complexType>
              <xsd:all>
                <xsd:element ref="ns2:_dlc_DocId" minOccurs="0"/>
                <xsd:element ref="ns2:_dlc_DocIdUrl" minOccurs="0"/>
                <xsd:element ref="ns2:_dlc_DocIdPersistId" minOccurs="0"/>
                <xsd:element ref="ns3:a471e983601a4d7f93eef974a8632434" minOccurs="0"/>
                <xsd:element ref="ns2:TaxCatchAll" minOccurs="0"/>
                <xsd:element ref="ns3:g68ef580ab2c498780d8764bcc08f333"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est" minOccurs="0"/>
                <xsd:element ref="ns3:dato" minOccurs="0"/>
                <xsd:element ref="ns3:Person"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5ad94-50af-4133-a31b-832c4e0c4c5a"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TaxCatchAll" ma:index="13" nillable="true" ma:displayName="Taxonomy Catch All Column" ma:hidden="true" ma:list="{13644370-30af-4197-809b-5672344cdffc}" ma:internalName="TaxCatchAll" ma:showField="CatchAllData" ma:web="2055ad94-50af-4133-a31b-832c4e0c4c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24a1a-d352-4d27-a8c2-726b0565ab17" elementFormDefault="qualified">
    <xsd:import namespace="http://schemas.microsoft.com/office/2006/documentManagement/types"/>
    <xsd:import namespace="http://schemas.microsoft.com/office/infopath/2007/PartnerControls"/>
    <xsd:element name="a471e983601a4d7f93eef974a8632434" ma:index="12" nillable="true" ma:taxonomy="true" ma:internalName="a471e983601a4d7f93eef974a8632434" ma:taxonomyFieldName="Fylke" ma:displayName="Fylke" ma:indexed="true" ma:default="" ma:fieldId="{a471e983-601a-4d7f-93ee-f974a8632434}" ma:sspId="4869988f-d5be-4a56-ac29-b19f3a61c156" ma:termSetId="bed84ec0-3119-43a0-9d19-91ae2792b4ed" ma:anchorId="00000000-0000-0000-0000-000000000000" ma:open="false" ma:isKeyword="false">
      <xsd:complexType>
        <xsd:sequence>
          <xsd:element ref="pc:Terms" minOccurs="0" maxOccurs="1"/>
        </xsd:sequence>
      </xsd:complexType>
    </xsd:element>
    <xsd:element name="g68ef580ab2c498780d8764bcc08f333" ma:index="15" nillable="true" ma:taxonomy="true" ma:internalName="g68ef580ab2c498780d8764bcc08f333" ma:taxonomyFieldName="Tema" ma:displayName="Tema" ma:default="" ma:fieldId="{068ef580-ab2c-4987-80d8-764bcc08f333}" ma:taxonomyMulti="true" ma:sspId="4869988f-d5be-4a56-ac29-b19f3a61c156" ma:termSetId="5064a339-790e-46a4-a1c2-e7c31f9074a2" ma:anchorId="00000000-0000-0000-0000-000000000000"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Test" ma:index="27" nillable="true" ma:displayName="Test" ma:description="Tester dette" ma:format="Dropdown" ma:internalName="Test">
      <xsd:simpleType>
        <xsd:restriction base="dms:Text">
          <xsd:maxLength value="255"/>
        </xsd:restriction>
      </xsd:simpleType>
    </xsd:element>
    <xsd:element name="dato" ma:index="28" nillable="true" ma:displayName="dato" ma:format="DateTime" ma:internalName="dato">
      <xsd:simpleType>
        <xsd:restriction base="dms:DateTime"/>
      </xsd:simpleType>
    </xsd:element>
    <xsd:element name="Person" ma:index="29"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30" nillable="true" ma:displayName="Godkjenningsstatus" ma:internalName="Godkjenningsstatus">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Bildemerkelapper" ma:readOnly="false" ma:fieldId="{5cf76f15-5ced-4ddc-b409-7134ff3c332f}" ma:taxonomyMulti="true" ma:sspId="4869988f-d5be-4a56-ac29-b19f3a61c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5"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55ad94-50af-4133-a31b-832c4e0c4c5a">FNF1-361010355-239469</_dlc_DocId>
    <TaxCatchAll xmlns="2055ad94-50af-4133-a31b-832c4e0c4c5a">
      <Value>49</Value>
    </TaxCatchAll>
    <a471e983601a4d7f93eef974a8632434 xmlns="83124a1a-d352-4d27-a8c2-726b0565ab17">
      <Terms xmlns="http://schemas.microsoft.com/office/infopath/2007/PartnerControls">
        <TermInfo xmlns="http://schemas.microsoft.com/office/infopath/2007/PartnerControls">
          <TermName xmlns="http://schemas.microsoft.com/office/infopath/2007/PartnerControls">Vestfold</TermName>
          <TermId xmlns="http://schemas.microsoft.com/office/infopath/2007/PartnerControls">17b2dfba-6a6a-4817-bd8c-5efcfaa66141</TermId>
        </TermInfo>
      </Terms>
    </a471e983601a4d7f93eef974a8632434>
    <g68ef580ab2c498780d8764bcc08f333 xmlns="83124a1a-d352-4d27-a8c2-726b0565ab17">
      <Terms xmlns="http://schemas.microsoft.com/office/infopath/2007/PartnerControls"/>
    </g68ef580ab2c498780d8764bcc08f333>
    <_dlc_DocIdUrl xmlns="2055ad94-50af-4133-a31b-832c4e0c4c5a">
      <Url>https://forumfornaturogfriluftsliv.sharepoint.com/sites/FNF/_layouts/15/DocIdRedir.aspx?ID=FNF1-361010355-239469</Url>
      <Description>FNF1-361010355-239469</Description>
    </_dlc_DocIdUrl>
    <lcf76f155ced4ddcb4097134ff3c332f xmlns="83124a1a-d352-4d27-a8c2-726b0565ab17">
      <Terms xmlns="http://schemas.microsoft.com/office/infopath/2007/PartnerControls"/>
    </lcf76f155ced4ddcb4097134ff3c332f>
    <dato xmlns="83124a1a-d352-4d27-a8c2-726b0565ab17" xsi:nil="true"/>
    <Person xmlns="83124a1a-d352-4d27-a8c2-726b0565ab17">
      <UserInfo>
        <DisplayName/>
        <AccountId xsi:nil="true"/>
        <AccountType/>
      </UserInfo>
    </Person>
    <_Flow_SignoffStatus xmlns="83124a1a-d352-4d27-a8c2-726b0565ab17" xsi:nil="true"/>
    <Test xmlns="83124a1a-d352-4d27-a8c2-726b0565ab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0ED7C-9CA8-48AA-BB32-8467A23A7C8C}">
  <ds:schemaRefs>
    <ds:schemaRef ds:uri="http://schemas.microsoft.com/sharepoint/events"/>
  </ds:schemaRefs>
</ds:datastoreItem>
</file>

<file path=customXml/itemProps2.xml><?xml version="1.0" encoding="utf-8"?>
<ds:datastoreItem xmlns:ds="http://schemas.openxmlformats.org/officeDocument/2006/customXml" ds:itemID="{29A6436B-2D2C-4953-A3E1-3B747A1FA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5ad94-50af-4133-a31b-832c4e0c4c5a"/>
    <ds:schemaRef ds:uri="83124a1a-d352-4d27-a8c2-726b0565a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92D11-3890-49FC-AEC6-2BEAC93D5F61}">
  <ds:schemaRefs>
    <ds:schemaRef ds:uri="http://schemas.microsoft.com/office/2006/metadata/properties"/>
    <ds:schemaRef ds:uri="http://schemas.microsoft.com/office/infopath/2007/PartnerControls"/>
    <ds:schemaRef ds:uri="2055ad94-50af-4133-a31b-832c4e0c4c5a"/>
    <ds:schemaRef ds:uri="83124a1a-d352-4d27-a8c2-726b0565ab17"/>
  </ds:schemaRefs>
</ds:datastoreItem>
</file>

<file path=customXml/itemProps4.xml><?xml version="1.0" encoding="utf-8"?>
<ds:datastoreItem xmlns:ds="http://schemas.openxmlformats.org/officeDocument/2006/customXml" ds:itemID="{F7142504-ADF0-4181-A91B-7928F27DB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616</Words>
  <Characters>3267</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Rundhaugen Tesaker</dc:creator>
  <cp:keywords/>
  <dc:description/>
  <cp:lastModifiedBy>Maria Rundhaugen Tesaker</cp:lastModifiedBy>
  <cp:revision>38</cp:revision>
  <dcterms:created xsi:type="dcterms:W3CDTF">2024-08-22T11:08:00Z</dcterms:created>
  <dcterms:modified xsi:type="dcterms:W3CDTF">2024-09-11T14:53:00Z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0x010100DE40BF6F3C31F14489575A18DAE52F6A</vt:lpwstr>
  </property>
  <property fmtid="{D5CDD505-2E9C-101B-9397-08002B2CF9AE}" pid="3" name="Tema">
    <vt:lpwstr/>
  </property>
  <property fmtid="{D5CDD505-2E9C-101B-9397-08002B2CF9AE}" pid="4" name="_dlc_DocIdItemGuid">
    <vt:lpwstr>a9a94157-474f-4c53-b13e-1357082d7c7b</vt:lpwstr>
  </property>
  <property fmtid="{D5CDD505-2E9C-101B-9397-08002B2CF9AE}" pid="5" name="Fylke">
    <vt:lpwstr>49;#Vestfold|17b2dfba-6a6a-4817-bd8c-5efcfaa66141</vt:lpwstr>
  </property>
  <property fmtid="{D5CDD505-2E9C-101B-9397-08002B2CF9AE}" pid="6" name="MediaServiceImageTags">
    <vt:lpwstr/>
  </property>
</Properties>
</file>